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B4AB" w14:textId="77777777" w:rsidR="00A77664" w:rsidRDefault="00A77664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  <w:bookmarkStart w:id="0" w:name="_Toc482269666"/>
    </w:p>
    <w:p w14:paraId="2DDD8E12" w14:textId="6EB3A2A1" w:rsidR="005F791F" w:rsidRDefault="005F79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27A00169" w14:textId="77777777" w:rsidR="005F791F" w:rsidRDefault="005F79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4062EDD0" w14:textId="77777777" w:rsidR="005F791F" w:rsidRDefault="005F79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2E4A2825" w14:textId="77777777" w:rsidR="005F791F" w:rsidRDefault="005F79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6DF2D646" w14:textId="77777777" w:rsidR="005F791F" w:rsidRDefault="005F79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18133C89" w14:textId="77777777" w:rsidR="005F791F" w:rsidRDefault="005F79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3506060C" w14:textId="77777777" w:rsidR="005F791F" w:rsidRDefault="005F79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4322CFA1" w14:textId="77777777" w:rsidR="005F791F" w:rsidRDefault="005F79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29842217" w14:textId="77777777" w:rsidR="005F791F" w:rsidRDefault="005F79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4D1C9496" w14:textId="77777777" w:rsidR="005F791F" w:rsidRDefault="005F79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5C7D1C3A" w14:textId="77777777" w:rsidR="005F791F" w:rsidRDefault="005F79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46B0BFD3" w14:textId="77777777" w:rsidR="005F791F" w:rsidRDefault="005F79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05BBEAEE" w14:textId="77777777" w:rsidR="005F791F" w:rsidRDefault="005F79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153067CF" w14:textId="77777777" w:rsidR="005F791F" w:rsidRDefault="005F79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7D0B1E47" w14:textId="77777777" w:rsidR="005F791F" w:rsidRDefault="005F79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2E957ED5" w14:textId="77777777" w:rsidR="005F791F" w:rsidRDefault="005F791F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</w:p>
    <w:p w14:paraId="382F80BB" w14:textId="77777777" w:rsidR="005F791F" w:rsidRDefault="005F791F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</w:p>
    <w:p w14:paraId="116A4720" w14:textId="52CBB059" w:rsidR="005F791F" w:rsidRDefault="00F83406" w:rsidP="008527BA">
      <w:pPr>
        <w:widowControl w:val="0"/>
        <w:autoSpaceDE w:val="0"/>
        <w:autoSpaceDN w:val="0"/>
        <w:ind w:firstLine="0"/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ПРИМЕР</w:t>
      </w:r>
      <w:r w:rsidR="00F3500B">
        <w:rPr>
          <w:noProof/>
          <w:sz w:val="40"/>
          <w:szCs w:val="40"/>
        </w:rPr>
        <w:t xml:space="preserve"> ОЦЕНОЧН</w:t>
      </w:r>
      <w:r>
        <w:rPr>
          <w:noProof/>
          <w:sz w:val="40"/>
          <w:szCs w:val="40"/>
        </w:rPr>
        <w:t>ОГО</w:t>
      </w:r>
      <w:r w:rsidR="00F3500B">
        <w:rPr>
          <w:noProof/>
          <w:sz w:val="40"/>
          <w:szCs w:val="40"/>
        </w:rPr>
        <w:t xml:space="preserve"> СРЕДСТВ</w:t>
      </w:r>
      <w:r>
        <w:rPr>
          <w:noProof/>
          <w:sz w:val="40"/>
          <w:szCs w:val="40"/>
        </w:rPr>
        <w:t>А</w:t>
      </w:r>
    </w:p>
    <w:p w14:paraId="35374B27" w14:textId="77777777" w:rsidR="005F791F" w:rsidRDefault="00F3500B" w:rsidP="008527BA">
      <w:pPr>
        <w:widowControl w:val="0"/>
        <w:autoSpaceDE w:val="0"/>
        <w:autoSpaceDN w:val="0"/>
        <w:ind w:firstLine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оценки квалификации</w:t>
      </w:r>
    </w:p>
    <w:p w14:paraId="254AD74F" w14:textId="77777777" w:rsidR="005F791F" w:rsidRPr="00887F0A" w:rsidRDefault="00F3500B" w:rsidP="008527BA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  <w:u w:val="single"/>
        </w:rPr>
      </w:pPr>
      <w:r w:rsidRPr="00887F0A">
        <w:rPr>
          <w:b/>
          <w:bCs/>
          <w:sz w:val="28"/>
          <w:szCs w:val="28"/>
          <w:u w:val="single"/>
        </w:rPr>
        <w:t>Специалист (инженер) в области технического</w:t>
      </w:r>
    </w:p>
    <w:p w14:paraId="466B91DD" w14:textId="77777777" w:rsidR="00887F0A" w:rsidRDefault="00F3500B" w:rsidP="008527BA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  <w:u w:val="single"/>
        </w:rPr>
      </w:pPr>
      <w:r w:rsidRPr="00887F0A">
        <w:rPr>
          <w:b/>
          <w:bCs/>
          <w:sz w:val="28"/>
          <w:szCs w:val="28"/>
          <w:u w:val="single"/>
        </w:rPr>
        <w:t xml:space="preserve"> обслуживания и ремонта на атомной станции</w:t>
      </w:r>
      <w:r w:rsidR="00887F0A">
        <w:rPr>
          <w:b/>
          <w:bCs/>
          <w:sz w:val="28"/>
          <w:szCs w:val="28"/>
          <w:u w:val="single"/>
        </w:rPr>
        <w:t xml:space="preserve"> </w:t>
      </w:r>
    </w:p>
    <w:p w14:paraId="4332B7C2" w14:textId="3D60D22B" w:rsidR="005F791F" w:rsidRDefault="00887F0A" w:rsidP="008527BA">
      <w:pPr>
        <w:autoSpaceDE w:val="0"/>
        <w:autoSpaceDN w:val="0"/>
        <w:adjustRightInd w:val="0"/>
        <w:ind w:firstLine="0"/>
        <w:jc w:val="center"/>
        <w:rPr>
          <w:b/>
          <w:sz w:val="36"/>
          <w:szCs w:val="36"/>
          <w:u w:val="single"/>
        </w:rPr>
      </w:pPr>
      <w:r>
        <w:rPr>
          <w:b/>
          <w:bCs/>
          <w:sz w:val="28"/>
          <w:szCs w:val="28"/>
          <w:u w:val="single"/>
        </w:rPr>
        <w:t>(6-й уровень квалификации)</w:t>
      </w:r>
    </w:p>
    <w:p w14:paraId="0BC060F3" w14:textId="77777777" w:rsidR="005F791F" w:rsidRDefault="00F3500B" w:rsidP="008527BA">
      <w:pPr>
        <w:widowControl w:val="0"/>
        <w:autoSpaceDE w:val="0"/>
        <w:autoSpaceDN w:val="0"/>
        <w:ind w:firstLine="0"/>
        <w:jc w:val="center"/>
        <w:rPr>
          <w:sz w:val="20"/>
        </w:rPr>
      </w:pPr>
      <w:r>
        <w:rPr>
          <w:sz w:val="20"/>
        </w:rPr>
        <w:t xml:space="preserve"> (наименование квалификации)</w:t>
      </w:r>
    </w:p>
    <w:p w14:paraId="6E540B16" w14:textId="77777777" w:rsidR="005F791F" w:rsidRDefault="005F791F" w:rsidP="008527BA">
      <w:pPr>
        <w:widowControl w:val="0"/>
        <w:autoSpaceDE w:val="0"/>
        <w:autoSpaceDN w:val="0"/>
        <w:ind w:firstLine="0"/>
        <w:jc w:val="center"/>
        <w:rPr>
          <w:sz w:val="28"/>
          <w:szCs w:val="28"/>
        </w:rPr>
      </w:pPr>
    </w:p>
    <w:p w14:paraId="293A4FC4" w14:textId="77777777" w:rsidR="005F791F" w:rsidRDefault="005F79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D12E6F3" w14:textId="77777777" w:rsidR="005F791F" w:rsidRDefault="005F79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932BC77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4A74DFF2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36A90648" w14:textId="77777777" w:rsidR="005F791F" w:rsidRDefault="005F79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D62CCC1" w14:textId="77777777" w:rsidR="005F791F" w:rsidRDefault="005F79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255BE5D" w14:textId="77777777" w:rsidR="005F791F" w:rsidRDefault="005F79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E74BCBE" w14:textId="77777777" w:rsidR="005F791F" w:rsidRDefault="005F79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F799F62" w14:textId="77777777" w:rsidR="005F791F" w:rsidRDefault="005F79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7E4750E" w14:textId="77777777" w:rsidR="005F791F" w:rsidRDefault="005F79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26B56B5" w14:textId="77777777" w:rsidR="005F791F" w:rsidRDefault="005F79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6EC8F26" w14:textId="77777777" w:rsidR="005F791F" w:rsidRDefault="005F79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C3CAC93" w14:textId="77777777" w:rsidR="005F791F" w:rsidRDefault="005F79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EB56255" w14:textId="77777777" w:rsidR="005F791F" w:rsidRDefault="005F79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F8A5C7A" w14:textId="77777777" w:rsidR="005F791F" w:rsidRDefault="00F3500B" w:rsidP="00887F0A">
      <w:pPr>
        <w:widowControl w:val="0"/>
        <w:autoSpaceDE w:val="0"/>
        <w:autoSpaceDN w:val="0"/>
        <w:ind w:firstLine="0"/>
        <w:jc w:val="center"/>
        <w:rPr>
          <w:sz w:val="28"/>
          <w:szCs w:val="28"/>
        </w:rPr>
        <w:sectPr w:rsidR="005F791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2022 год</w:t>
      </w:r>
    </w:p>
    <w:bookmarkEnd w:id="0"/>
    <w:p w14:paraId="3A0A8911" w14:textId="77777777" w:rsidR="005F791F" w:rsidRDefault="00F3500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СОСТАВ ОЦЕНОЧНЫХ СРЕДСТВ</w:t>
      </w:r>
      <w:r>
        <w:rPr>
          <w:rStyle w:val="a7"/>
          <w:sz w:val="28"/>
          <w:szCs w:val="28"/>
        </w:rPr>
        <w:footnoteReference w:id="1"/>
      </w:r>
    </w:p>
    <w:p w14:paraId="4139155C" w14:textId="77777777" w:rsidR="005F791F" w:rsidRDefault="005F79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4"/>
        <w:gridCol w:w="1301"/>
      </w:tblGrid>
      <w:tr w:rsidR="005F791F" w14:paraId="310BA814" w14:textId="77777777">
        <w:tc>
          <w:tcPr>
            <w:tcW w:w="8044" w:type="dxa"/>
            <w:shd w:val="clear" w:color="auto" w:fill="auto"/>
          </w:tcPr>
          <w:p w14:paraId="45F54F80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</w:p>
        </w:tc>
        <w:tc>
          <w:tcPr>
            <w:tcW w:w="1301" w:type="dxa"/>
            <w:shd w:val="clear" w:color="auto" w:fill="auto"/>
          </w:tcPr>
          <w:p w14:paraId="6EF7BC9C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страница</w:t>
            </w:r>
          </w:p>
        </w:tc>
      </w:tr>
      <w:tr w:rsidR="005F791F" w14:paraId="0248F8E5" w14:textId="77777777">
        <w:tc>
          <w:tcPr>
            <w:tcW w:w="8044" w:type="dxa"/>
            <w:shd w:val="clear" w:color="auto" w:fill="auto"/>
            <w:vAlign w:val="center"/>
          </w:tcPr>
          <w:p w14:paraId="273BE767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0290F9E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791F" w14:paraId="46033A25" w14:textId="77777777">
        <w:tc>
          <w:tcPr>
            <w:tcW w:w="8044" w:type="dxa"/>
            <w:shd w:val="clear" w:color="auto" w:fill="auto"/>
            <w:vAlign w:val="center"/>
          </w:tcPr>
          <w:p w14:paraId="44810A29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2. Номер квалификации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56F9DBE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791F" w14:paraId="1B04B3AD" w14:textId="77777777">
        <w:tc>
          <w:tcPr>
            <w:tcW w:w="8044" w:type="dxa"/>
            <w:shd w:val="clear" w:color="auto" w:fill="auto"/>
            <w:vAlign w:val="center"/>
          </w:tcPr>
          <w:p w14:paraId="04DA7928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C66B398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791F" w14:paraId="3821CB53" w14:textId="77777777">
        <w:tc>
          <w:tcPr>
            <w:tcW w:w="8044" w:type="dxa"/>
            <w:shd w:val="clear" w:color="auto" w:fill="auto"/>
            <w:vAlign w:val="center"/>
          </w:tcPr>
          <w:p w14:paraId="1E6DA514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Вид профессиональной деятельности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F62B0B4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791F" w14:paraId="4F75638B" w14:textId="77777777">
        <w:tc>
          <w:tcPr>
            <w:tcW w:w="8044" w:type="dxa"/>
            <w:shd w:val="clear" w:color="auto" w:fill="auto"/>
            <w:vAlign w:val="center"/>
          </w:tcPr>
          <w:p w14:paraId="0381F238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B35F143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791F" w14:paraId="3C8D5C98" w14:textId="77777777">
        <w:tc>
          <w:tcPr>
            <w:tcW w:w="8044" w:type="dxa"/>
            <w:shd w:val="clear" w:color="auto" w:fill="auto"/>
            <w:vAlign w:val="center"/>
          </w:tcPr>
          <w:p w14:paraId="65789AEB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EDC17E4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F791F" w14:paraId="4E65D9A0" w14:textId="77777777">
        <w:tc>
          <w:tcPr>
            <w:tcW w:w="8044" w:type="dxa"/>
            <w:shd w:val="clear" w:color="auto" w:fill="auto"/>
            <w:vAlign w:val="center"/>
          </w:tcPr>
          <w:p w14:paraId="16261A19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EC3F39E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F791F" w14:paraId="34E0899D" w14:textId="77777777">
        <w:tc>
          <w:tcPr>
            <w:tcW w:w="8044" w:type="dxa"/>
            <w:shd w:val="clear" w:color="auto" w:fill="auto"/>
            <w:vAlign w:val="center"/>
          </w:tcPr>
          <w:p w14:paraId="345AB82D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Кадровое обеспечение оценочных мероприятий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7586327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F791F" w14:paraId="6158D3AE" w14:textId="77777777">
        <w:tc>
          <w:tcPr>
            <w:tcW w:w="8044" w:type="dxa"/>
            <w:shd w:val="clear" w:color="auto" w:fill="auto"/>
            <w:vAlign w:val="center"/>
          </w:tcPr>
          <w:p w14:paraId="250C1997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  Требования   безопасности к проведению оценочных мероприятий (при необходимости)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C3E6941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F791F" w14:paraId="5228A8B9" w14:textId="77777777">
        <w:tc>
          <w:tcPr>
            <w:tcW w:w="8044" w:type="dxa"/>
            <w:shd w:val="clear" w:color="auto" w:fill="auto"/>
            <w:vAlign w:val="center"/>
          </w:tcPr>
          <w:p w14:paraId="27BD97B9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F72620F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F791F" w14:paraId="2A005F75" w14:textId="77777777">
        <w:tc>
          <w:tcPr>
            <w:tcW w:w="8044" w:type="dxa"/>
            <w:shd w:val="clear" w:color="auto" w:fill="auto"/>
            <w:vAlign w:val="center"/>
          </w:tcPr>
          <w:p w14:paraId="7CDDA1C9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 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  в допуске) к практическому этапу профессионального экзамена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D94A164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5F791F" w14:paraId="167CD4C5" w14:textId="77777777">
        <w:tc>
          <w:tcPr>
            <w:tcW w:w="8044" w:type="dxa"/>
            <w:shd w:val="clear" w:color="auto" w:fill="auto"/>
            <w:vAlign w:val="center"/>
          </w:tcPr>
          <w:p w14:paraId="6B5AD515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6AD6EB5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5F791F" w14:paraId="5F5C80FA" w14:textId="77777777">
        <w:tc>
          <w:tcPr>
            <w:tcW w:w="8044" w:type="dxa"/>
            <w:shd w:val="clear" w:color="auto" w:fill="auto"/>
            <w:vAlign w:val="center"/>
          </w:tcPr>
          <w:p w14:paraId="4DFB5A30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 Правила обработки результатов профессионального экзамена и принятия решения о соответствии квалификации соискателя требованиям к квалификации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EBFCE5C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5F791F" w14:paraId="5BA536CB" w14:textId="77777777">
        <w:tc>
          <w:tcPr>
            <w:tcW w:w="8044" w:type="dxa"/>
            <w:shd w:val="clear" w:color="auto" w:fill="auto"/>
            <w:vAlign w:val="center"/>
          </w:tcPr>
          <w:p w14:paraId="7ACCE3B0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 Перечень нормативных правовых и иных документов, использованных при подготовке комплекта оценочных средств (при наличии)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147D438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14:paraId="6C33EA67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1EB45766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07899FC7" w14:textId="77777777" w:rsidR="005F791F" w:rsidRDefault="00F3500B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5C33FDA" w14:textId="77777777" w:rsidR="005F791F" w:rsidRDefault="005F791F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6E756EA0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bookmarkStart w:id="1" w:name="_Hlk478983223"/>
      <w:r>
        <w:rPr>
          <w:sz w:val="28"/>
          <w:szCs w:val="28"/>
        </w:rPr>
        <w:t xml:space="preserve">1. Наименование квалификации и уровень квалификации: </w:t>
      </w:r>
    </w:p>
    <w:p w14:paraId="2A21E790" w14:textId="77777777" w:rsidR="005F791F" w:rsidRDefault="00F3500B">
      <w:pPr>
        <w:widowControl w:val="0"/>
        <w:autoSpaceDE w:val="0"/>
        <w:autoSpaceDN w:val="0"/>
        <w:ind w:firstLine="0"/>
        <w:jc w:val="left"/>
        <w:rPr>
          <w:sz w:val="20"/>
        </w:rPr>
      </w:pPr>
      <w:r>
        <w:rPr>
          <w:sz w:val="20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14:paraId="71BD4777" w14:textId="77777777" w:rsidR="005F791F" w:rsidRDefault="00F3500B">
      <w:pPr>
        <w:autoSpaceDE w:val="0"/>
        <w:autoSpaceDN w:val="0"/>
        <w:adjustRightInd w:val="0"/>
        <w:jc w:val="left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Специалист (инженер) в области технического обслуживания и ремонта на атомной станции</w:t>
      </w:r>
    </w:p>
    <w:p w14:paraId="056B9D5D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0C80B974" w14:textId="77777777" w:rsidR="005F791F" w:rsidRDefault="00F3500B">
      <w:pPr>
        <w:widowControl w:val="0"/>
        <w:autoSpaceDE w:val="0"/>
        <w:autoSpaceDN w:val="0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2. Номер квалификации: ___________</w:t>
      </w:r>
    </w:p>
    <w:p w14:paraId="41574140" w14:textId="77777777" w:rsidR="005F791F" w:rsidRDefault="00F3500B">
      <w:pPr>
        <w:widowControl w:val="0"/>
        <w:autoSpaceDE w:val="0"/>
        <w:autoSpaceDN w:val="0"/>
        <w:ind w:firstLine="0"/>
        <w:jc w:val="center"/>
        <w:rPr>
          <w:sz w:val="20"/>
        </w:rPr>
      </w:pPr>
      <w:r>
        <w:rPr>
          <w:sz w:val="20"/>
        </w:rPr>
        <w:t>(номер квалификации в реестре сведений о проведении   независимой оценки квалификации)</w:t>
      </w:r>
    </w:p>
    <w:p w14:paraId="4B6F113C" w14:textId="77777777" w:rsidR="005F791F" w:rsidRDefault="005F791F">
      <w:pPr>
        <w:widowControl w:val="0"/>
        <w:autoSpaceDE w:val="0"/>
        <w:autoSpaceDN w:val="0"/>
        <w:ind w:firstLine="0"/>
        <w:jc w:val="center"/>
        <w:rPr>
          <w:sz w:val="20"/>
        </w:rPr>
      </w:pPr>
    </w:p>
    <w:p w14:paraId="7EF51498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bookmarkStart w:id="2" w:name="_Hlk478982284"/>
      <w:r>
        <w:rPr>
          <w:sz w:val="28"/>
          <w:szCs w:val="28"/>
        </w:rPr>
        <w:t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</w:p>
    <w:p w14:paraId="1B23F758" w14:textId="77777777" w:rsidR="005F791F" w:rsidRDefault="00F3500B">
      <w:pPr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«Специалист (инженер) в области технического обслуживания и ремонта на атомной станции» (Код ПС 24.081, з</w:t>
      </w:r>
      <w:r>
        <w:rPr>
          <w:b/>
          <w:i/>
          <w:sz w:val="28"/>
          <w:szCs w:val="28"/>
          <w:u w:val="single"/>
        </w:rPr>
        <w:t>арегистрировано в Министерстве юстиции Российской Федерации 02 апреля 2018 года,</w:t>
      </w:r>
      <w:r>
        <w:rPr>
          <w:b/>
          <w:bCs/>
          <w:i/>
          <w:sz w:val="28"/>
          <w:szCs w:val="28"/>
          <w:u w:val="single"/>
        </w:rPr>
        <w:t xml:space="preserve"> регистрационный № 51753</w:t>
      </w:r>
    </w:p>
    <w:p w14:paraId="4DD4A2A4" w14:textId="77777777" w:rsidR="005F791F" w:rsidRDefault="00F3500B">
      <w:pPr>
        <w:widowControl w:val="0"/>
        <w:autoSpaceDE w:val="0"/>
        <w:autoSpaceDN w:val="0"/>
        <w:ind w:firstLine="0"/>
        <w:jc w:val="left"/>
        <w:rPr>
          <w:sz w:val="20"/>
        </w:rPr>
      </w:pPr>
      <w:r>
        <w:rPr>
          <w:sz w:val="20"/>
        </w:rPr>
        <w:t xml:space="preserve"> (наименование и код профессионального стандарта либо наименование и реквизиты документов,</w:t>
      </w:r>
      <w:bookmarkEnd w:id="2"/>
      <w:r>
        <w:rPr>
          <w:sz w:val="20"/>
        </w:rPr>
        <w:t xml:space="preserve"> устанавливающих квалификационные требования)</w:t>
      </w:r>
    </w:p>
    <w:p w14:paraId="717045D7" w14:textId="77777777" w:rsidR="005F791F" w:rsidRDefault="005F791F">
      <w:pPr>
        <w:widowControl w:val="0"/>
        <w:autoSpaceDE w:val="0"/>
        <w:autoSpaceDN w:val="0"/>
        <w:ind w:firstLine="0"/>
        <w:jc w:val="left"/>
        <w:rPr>
          <w:sz w:val="20"/>
        </w:rPr>
      </w:pPr>
    </w:p>
    <w:p w14:paraId="7B344841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4. Вид профессиональной деятельности:</w:t>
      </w:r>
    </w:p>
    <w:p w14:paraId="1FC4EF42" w14:textId="77777777" w:rsidR="005F791F" w:rsidRDefault="00F3500B">
      <w:pPr>
        <w:autoSpaceDE w:val="0"/>
        <w:autoSpaceDN w:val="0"/>
        <w:adjustRightInd w:val="0"/>
        <w:jc w:val="left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Инженерно-техническое обеспечение ремонта оборудования и трубопроводов технологических систем атомной электростанции (АЭС)</w:t>
      </w:r>
    </w:p>
    <w:p w14:paraId="611B8460" w14:textId="77777777" w:rsidR="005F791F" w:rsidRDefault="00F3500B">
      <w:pPr>
        <w:widowControl w:val="0"/>
        <w:autoSpaceDE w:val="0"/>
        <w:autoSpaceDN w:val="0"/>
        <w:jc w:val="left"/>
        <w:rPr>
          <w:sz w:val="20"/>
        </w:rPr>
      </w:pPr>
      <w:r>
        <w:rPr>
          <w:sz w:val="20"/>
        </w:rPr>
        <w:t>(по реестру профессиональных стандартов)</w:t>
      </w:r>
    </w:p>
    <w:bookmarkEnd w:id="1"/>
    <w:p w14:paraId="77B24910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0DA9E420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bookmarkStart w:id="3" w:name="_Hlk478983383"/>
      <w:r>
        <w:rPr>
          <w:sz w:val="28"/>
          <w:szCs w:val="28"/>
        </w:rPr>
        <w:t>Спецификация заданий для теоретического этапа профессионального экзамена</w:t>
      </w:r>
    </w:p>
    <w:p w14:paraId="49A15619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3827"/>
        <w:gridCol w:w="1559"/>
      </w:tblGrid>
      <w:tr w:rsidR="005F791F" w14:paraId="0FD94BF7" w14:textId="77777777">
        <w:tc>
          <w:tcPr>
            <w:tcW w:w="3890" w:type="dxa"/>
          </w:tcPr>
          <w:p w14:paraId="4D70D8F2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827" w:type="dxa"/>
          </w:tcPr>
          <w:p w14:paraId="7D3F89E9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оценки </w:t>
            </w:r>
          </w:p>
          <w:p w14:paraId="099AB339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квалификации</w:t>
            </w:r>
          </w:p>
        </w:tc>
        <w:tc>
          <w:tcPr>
            <w:tcW w:w="1559" w:type="dxa"/>
          </w:tcPr>
          <w:p w14:paraId="0EDA43B0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</w:p>
          <w:p w14:paraId="66637055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N задания</w:t>
            </w:r>
          </w:p>
        </w:tc>
      </w:tr>
      <w:tr w:rsidR="005F791F" w14:paraId="3F25F6BF" w14:textId="77777777">
        <w:trPr>
          <w:trHeight w:val="190"/>
        </w:trPr>
        <w:tc>
          <w:tcPr>
            <w:tcW w:w="3890" w:type="dxa"/>
          </w:tcPr>
          <w:p w14:paraId="1E440977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332BDFB1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5314B63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791F" w14:paraId="473505CC" w14:textId="77777777">
        <w:trPr>
          <w:trHeight w:val="1076"/>
        </w:trPr>
        <w:tc>
          <w:tcPr>
            <w:tcW w:w="3890" w:type="dxa"/>
            <w:vMerge w:val="restart"/>
            <w:vAlign w:val="center"/>
          </w:tcPr>
          <w:p w14:paraId="2E77D8CD" w14:textId="77777777" w:rsidR="005F791F" w:rsidRDefault="00F3500B">
            <w:pPr>
              <w:pStyle w:val="af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Знание принципов работы эксплуатируемого оборудования, трубопроводов и технологических систем</w:t>
            </w:r>
          </w:p>
          <w:p w14:paraId="46C4FB07" w14:textId="77777777" w:rsidR="005F791F" w:rsidRDefault="005F791F">
            <w:pPr>
              <w:pStyle w:val="af"/>
              <w:jc w:val="left"/>
              <w:rPr>
                <w:sz w:val="28"/>
                <w:szCs w:val="28"/>
                <w:highlight w:val="green"/>
              </w:rPr>
            </w:pPr>
          </w:p>
        </w:tc>
        <w:tc>
          <w:tcPr>
            <w:tcW w:w="3827" w:type="dxa"/>
            <w:vAlign w:val="center"/>
          </w:tcPr>
          <w:p w14:paraId="0DDF0B1F" w14:textId="77777777" w:rsidR="005F791F" w:rsidRDefault="00F3500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ответ – 1 балл, неправильный ответ – 0 баллов;</w:t>
            </w:r>
          </w:p>
        </w:tc>
        <w:tc>
          <w:tcPr>
            <w:tcW w:w="1559" w:type="dxa"/>
            <w:vAlign w:val="center"/>
          </w:tcPr>
          <w:p w14:paraId="40BA53FE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с выбором  ответа: 10, 11, 22</w:t>
            </w:r>
          </w:p>
        </w:tc>
      </w:tr>
      <w:tr w:rsidR="005F791F" w14:paraId="1DCAE9A8" w14:textId="77777777">
        <w:trPr>
          <w:trHeight w:val="270"/>
        </w:trPr>
        <w:tc>
          <w:tcPr>
            <w:tcW w:w="3890" w:type="dxa"/>
            <w:vMerge/>
            <w:vAlign w:val="center"/>
          </w:tcPr>
          <w:p w14:paraId="582C4ABC" w14:textId="77777777" w:rsidR="005F791F" w:rsidRDefault="005F791F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63BF027" w14:textId="77777777" w:rsidR="005F791F" w:rsidRDefault="00F3500B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ответ – 3 балла, 2/3 правильных ответов - 2 балла, 1/3 правильных ответов – 1 балл, неправильный ответ – 0</w:t>
            </w:r>
          </w:p>
        </w:tc>
        <w:tc>
          <w:tcPr>
            <w:tcW w:w="1559" w:type="dxa"/>
            <w:vAlign w:val="center"/>
          </w:tcPr>
          <w:p w14:paraId="3478EA8D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установление соответствия: 36, 39</w:t>
            </w:r>
          </w:p>
        </w:tc>
      </w:tr>
      <w:tr w:rsidR="005F791F" w14:paraId="14247432" w14:textId="77777777">
        <w:trPr>
          <w:trHeight w:val="316"/>
        </w:trPr>
        <w:tc>
          <w:tcPr>
            <w:tcW w:w="3890" w:type="dxa"/>
            <w:vAlign w:val="center"/>
          </w:tcPr>
          <w:p w14:paraId="0C72A1FC" w14:textId="77777777" w:rsidR="005F791F" w:rsidRDefault="00F3500B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  <w:vAlign w:val="center"/>
          </w:tcPr>
          <w:p w14:paraId="24BCECC2" w14:textId="77777777" w:rsidR="005F791F" w:rsidRDefault="00F3500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7ED38865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791F" w14:paraId="4BA839CF" w14:textId="77777777">
        <w:trPr>
          <w:trHeight w:val="1022"/>
        </w:trPr>
        <w:tc>
          <w:tcPr>
            <w:tcW w:w="3890" w:type="dxa"/>
            <w:vMerge w:val="restart"/>
            <w:vAlign w:val="center"/>
          </w:tcPr>
          <w:p w14:paraId="558A4C0C" w14:textId="77777777" w:rsidR="005F791F" w:rsidRDefault="00F3500B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Знание технических характеристик обслуживаемого оборудования, устройства и порядка его работы</w:t>
            </w:r>
          </w:p>
          <w:p w14:paraId="359456CE" w14:textId="77777777" w:rsidR="005F791F" w:rsidRDefault="005F791F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6D2ECA3" w14:textId="77777777" w:rsidR="005F791F" w:rsidRDefault="00F3500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ответ – 1 балл, неправильный ответ – 0 баллов;</w:t>
            </w:r>
          </w:p>
        </w:tc>
        <w:tc>
          <w:tcPr>
            <w:tcW w:w="1559" w:type="dxa"/>
            <w:vAlign w:val="center"/>
          </w:tcPr>
          <w:p w14:paraId="34CCEDDA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с выбором  ответа:</w:t>
            </w:r>
          </w:p>
          <w:p w14:paraId="34CD865C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6, 16</w:t>
            </w:r>
          </w:p>
        </w:tc>
      </w:tr>
      <w:tr w:rsidR="005F791F" w14:paraId="14A948E8" w14:textId="77777777">
        <w:trPr>
          <w:trHeight w:val="1763"/>
        </w:trPr>
        <w:tc>
          <w:tcPr>
            <w:tcW w:w="3890" w:type="dxa"/>
            <w:vMerge/>
            <w:vAlign w:val="center"/>
          </w:tcPr>
          <w:p w14:paraId="0FBE917E" w14:textId="77777777" w:rsidR="005F791F" w:rsidRDefault="005F791F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CE059B4" w14:textId="77777777" w:rsidR="005F791F" w:rsidRDefault="00F3500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ответ – 3 баллов,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65DE1A71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с открытым ответом: 26, 27, 28, 30</w:t>
            </w:r>
          </w:p>
        </w:tc>
      </w:tr>
      <w:tr w:rsidR="005F791F" w14:paraId="1B2C70EB" w14:textId="77777777">
        <w:trPr>
          <w:trHeight w:val="390"/>
        </w:trPr>
        <w:tc>
          <w:tcPr>
            <w:tcW w:w="3890" w:type="dxa"/>
            <w:vMerge/>
            <w:vAlign w:val="center"/>
          </w:tcPr>
          <w:p w14:paraId="3D5E9651" w14:textId="77777777" w:rsidR="005F791F" w:rsidRDefault="005F791F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0B97771" w14:textId="77777777" w:rsidR="005F791F" w:rsidRDefault="00F3500B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ответ – 3 балла, 2/3 правильных ответов - 2 балла, 1/3 правильных ответов – 1 балл, неправильный ответ – 0</w:t>
            </w:r>
          </w:p>
        </w:tc>
        <w:tc>
          <w:tcPr>
            <w:tcW w:w="1559" w:type="dxa"/>
            <w:vAlign w:val="center"/>
          </w:tcPr>
          <w:p w14:paraId="162817F9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установление соответствия: 38</w:t>
            </w:r>
          </w:p>
        </w:tc>
      </w:tr>
      <w:tr w:rsidR="005F791F" w14:paraId="307815D0" w14:textId="77777777">
        <w:trPr>
          <w:trHeight w:val="870"/>
        </w:trPr>
        <w:tc>
          <w:tcPr>
            <w:tcW w:w="3890" w:type="dxa"/>
            <w:vMerge w:val="restart"/>
            <w:vAlign w:val="center"/>
          </w:tcPr>
          <w:p w14:paraId="12F4A976" w14:textId="77777777" w:rsidR="005F791F" w:rsidRDefault="00F3500B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Знание применяемых конструкционных материалов и их эксплуатационных свойств </w:t>
            </w:r>
          </w:p>
        </w:tc>
        <w:tc>
          <w:tcPr>
            <w:tcW w:w="3827" w:type="dxa"/>
            <w:vAlign w:val="center"/>
          </w:tcPr>
          <w:p w14:paraId="4F15CF49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ответ – 1 балл, неправильный ответ – 0 баллов;</w:t>
            </w:r>
          </w:p>
        </w:tc>
        <w:tc>
          <w:tcPr>
            <w:tcW w:w="1559" w:type="dxa"/>
            <w:vAlign w:val="center"/>
          </w:tcPr>
          <w:p w14:paraId="12BDFEEF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с выбором  ответа:</w:t>
            </w:r>
          </w:p>
          <w:p w14:paraId="1DE9E161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9, 17, 18, 19, 23, 24 25</w:t>
            </w:r>
          </w:p>
        </w:tc>
      </w:tr>
      <w:tr w:rsidR="005F791F" w14:paraId="16FE8957" w14:textId="77777777">
        <w:trPr>
          <w:trHeight w:val="165"/>
        </w:trPr>
        <w:tc>
          <w:tcPr>
            <w:tcW w:w="3890" w:type="dxa"/>
            <w:vMerge/>
            <w:vAlign w:val="center"/>
          </w:tcPr>
          <w:p w14:paraId="09E9A2A9" w14:textId="77777777" w:rsidR="005F791F" w:rsidRDefault="005F791F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6311D58E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Полностью правильный ответ – 3 балла, хотя бы одно несоответствие – 0 баллов </w:t>
            </w:r>
          </w:p>
          <w:p w14:paraId="3E3A9036" w14:textId="77777777" w:rsidR="005F791F" w:rsidRDefault="005F791F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7BB4979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установление последовательности: 32</w:t>
            </w:r>
          </w:p>
        </w:tc>
      </w:tr>
      <w:tr w:rsidR="005F791F" w14:paraId="21C68CF1" w14:textId="77777777">
        <w:trPr>
          <w:trHeight w:val="1290"/>
        </w:trPr>
        <w:tc>
          <w:tcPr>
            <w:tcW w:w="3890" w:type="dxa"/>
            <w:vMerge w:val="restart"/>
            <w:vAlign w:val="center"/>
          </w:tcPr>
          <w:p w14:paraId="3DE7950A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информационных технологий и программного обеспечения</w:t>
            </w:r>
          </w:p>
        </w:tc>
        <w:tc>
          <w:tcPr>
            <w:tcW w:w="3827" w:type="dxa"/>
            <w:vAlign w:val="center"/>
          </w:tcPr>
          <w:p w14:paraId="784D7094" w14:textId="77777777" w:rsidR="005F791F" w:rsidRDefault="00F3500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ответ – 1 балл, неправильный ответ – 0 баллов;</w:t>
            </w:r>
          </w:p>
        </w:tc>
        <w:tc>
          <w:tcPr>
            <w:tcW w:w="1559" w:type="dxa"/>
            <w:vAlign w:val="center"/>
          </w:tcPr>
          <w:p w14:paraId="4DE4D6B3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с выбором  ответа:</w:t>
            </w:r>
          </w:p>
          <w:p w14:paraId="5F0D7175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20, 21</w:t>
            </w:r>
          </w:p>
        </w:tc>
      </w:tr>
      <w:tr w:rsidR="005F791F" w14:paraId="1B4DEC4C" w14:textId="77777777">
        <w:trPr>
          <w:trHeight w:val="975"/>
        </w:trPr>
        <w:tc>
          <w:tcPr>
            <w:tcW w:w="3890" w:type="dxa"/>
            <w:vMerge/>
            <w:vAlign w:val="center"/>
          </w:tcPr>
          <w:p w14:paraId="5919C18E" w14:textId="77777777" w:rsidR="005F791F" w:rsidRDefault="005F791F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4C2353C7" w14:textId="77777777" w:rsidR="005F791F" w:rsidRDefault="00F3500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ответ – 3 баллов,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0251E86A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с открытым ответом: 29</w:t>
            </w:r>
          </w:p>
        </w:tc>
      </w:tr>
      <w:tr w:rsidR="005F791F" w14:paraId="4D289958" w14:textId="77777777">
        <w:tc>
          <w:tcPr>
            <w:tcW w:w="3890" w:type="dxa"/>
            <w:vMerge/>
            <w:vAlign w:val="center"/>
          </w:tcPr>
          <w:p w14:paraId="176EE586" w14:textId="77777777" w:rsidR="005F791F" w:rsidRDefault="005F791F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467FBDB" w14:textId="77777777" w:rsidR="005F791F" w:rsidRDefault="00F3500B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ответ – 3 балла, 2/3 правильных ответов - 2 балла, 1/3 правильных ответов – 1 балл, неправильный ответ – 0</w:t>
            </w:r>
          </w:p>
        </w:tc>
        <w:tc>
          <w:tcPr>
            <w:tcW w:w="1559" w:type="dxa"/>
            <w:vAlign w:val="center"/>
          </w:tcPr>
          <w:p w14:paraId="7435C08B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установление соответствия: 40</w:t>
            </w:r>
          </w:p>
        </w:tc>
      </w:tr>
    </w:tbl>
    <w:p w14:paraId="298FA0C2" w14:textId="77777777" w:rsidR="005F791F" w:rsidRDefault="005F79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3827"/>
        <w:gridCol w:w="1559"/>
      </w:tblGrid>
      <w:tr w:rsidR="005F791F" w14:paraId="2D301E4A" w14:textId="77777777">
        <w:tc>
          <w:tcPr>
            <w:tcW w:w="3890" w:type="dxa"/>
            <w:vAlign w:val="center"/>
          </w:tcPr>
          <w:p w14:paraId="0616F983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3A6ED18F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486A32EA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791F" w14:paraId="7FC2A359" w14:textId="77777777">
        <w:trPr>
          <w:trHeight w:val="1290"/>
        </w:trPr>
        <w:tc>
          <w:tcPr>
            <w:tcW w:w="3890" w:type="dxa"/>
            <w:vMerge w:val="restart"/>
            <w:vAlign w:val="center"/>
          </w:tcPr>
          <w:p w14:paraId="2A06CA36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технологии металлообработки, сварки и наплавки</w:t>
            </w:r>
          </w:p>
        </w:tc>
        <w:tc>
          <w:tcPr>
            <w:tcW w:w="3827" w:type="dxa"/>
            <w:vAlign w:val="center"/>
          </w:tcPr>
          <w:p w14:paraId="61883E79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ответ – 1 балл,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42D1A563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с выбором ответа: 4, 5, 7, 15.</w:t>
            </w:r>
          </w:p>
        </w:tc>
      </w:tr>
      <w:tr w:rsidR="005F791F" w14:paraId="6F091392" w14:textId="77777777">
        <w:trPr>
          <w:trHeight w:val="1290"/>
        </w:trPr>
        <w:tc>
          <w:tcPr>
            <w:tcW w:w="3890" w:type="dxa"/>
            <w:vMerge/>
            <w:vAlign w:val="center"/>
          </w:tcPr>
          <w:p w14:paraId="69018C1C" w14:textId="77777777" w:rsidR="005F791F" w:rsidRDefault="005F791F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B68F4E5" w14:textId="77777777" w:rsidR="005F791F" w:rsidRDefault="00F3500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ответ – 3 баллов,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0487F686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с открытым ответом: 27, 28</w:t>
            </w:r>
          </w:p>
        </w:tc>
      </w:tr>
      <w:tr w:rsidR="005F791F" w14:paraId="5B9177A5" w14:textId="77777777">
        <w:trPr>
          <w:trHeight w:val="1935"/>
        </w:trPr>
        <w:tc>
          <w:tcPr>
            <w:tcW w:w="3890" w:type="dxa"/>
            <w:vMerge/>
            <w:vAlign w:val="center"/>
          </w:tcPr>
          <w:p w14:paraId="4A40BE47" w14:textId="77777777" w:rsidR="005F791F" w:rsidRDefault="005F791F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0D0758C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Полностью правильный ответ – 3 балла, хотя бы одно несоответствие – 0 баллов </w:t>
            </w:r>
          </w:p>
          <w:p w14:paraId="483A47D6" w14:textId="77777777" w:rsidR="005F791F" w:rsidRDefault="005F791F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EE2BD9F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установление последовательности: 31, 34, 35</w:t>
            </w:r>
          </w:p>
        </w:tc>
      </w:tr>
      <w:tr w:rsidR="005F791F" w14:paraId="572CB9E4" w14:textId="77777777">
        <w:tc>
          <w:tcPr>
            <w:tcW w:w="3890" w:type="dxa"/>
            <w:vMerge/>
            <w:vAlign w:val="center"/>
          </w:tcPr>
          <w:p w14:paraId="76A7CA95" w14:textId="77777777" w:rsidR="005F791F" w:rsidRDefault="005F791F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E13A793" w14:textId="77777777" w:rsidR="005F791F" w:rsidRDefault="00F3500B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ответ – 3 балла, 2/3 правильных ответов - 2 балла, 1/3 правильных ответов – 1 балл, неправильный ответ – 0</w:t>
            </w:r>
          </w:p>
        </w:tc>
        <w:tc>
          <w:tcPr>
            <w:tcW w:w="1559" w:type="dxa"/>
            <w:vAlign w:val="center"/>
          </w:tcPr>
          <w:p w14:paraId="7310662D" w14:textId="77777777" w:rsidR="005F791F" w:rsidRDefault="00F3500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установление соответствия: 37</w:t>
            </w:r>
          </w:p>
        </w:tc>
      </w:tr>
      <w:tr w:rsidR="005F791F" w14:paraId="767B2E69" w14:textId="77777777">
        <w:trPr>
          <w:trHeight w:val="1290"/>
        </w:trPr>
        <w:tc>
          <w:tcPr>
            <w:tcW w:w="3890" w:type="dxa"/>
            <w:vMerge w:val="restart"/>
            <w:vAlign w:val="center"/>
          </w:tcPr>
          <w:p w14:paraId="69E44F3F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основ организации производства, труда и управления</w:t>
            </w:r>
          </w:p>
        </w:tc>
        <w:tc>
          <w:tcPr>
            <w:tcW w:w="3827" w:type="dxa"/>
            <w:vAlign w:val="center"/>
          </w:tcPr>
          <w:p w14:paraId="76C1018B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ответ – 1 балл,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656533A5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Задания с выбором ответа: 8, 12, 13, 14 </w:t>
            </w:r>
          </w:p>
        </w:tc>
      </w:tr>
      <w:tr w:rsidR="005F791F" w14:paraId="77E06368" w14:textId="77777777">
        <w:tc>
          <w:tcPr>
            <w:tcW w:w="3890" w:type="dxa"/>
            <w:vMerge/>
            <w:vAlign w:val="center"/>
          </w:tcPr>
          <w:p w14:paraId="6EB05A71" w14:textId="77777777" w:rsidR="005F791F" w:rsidRDefault="005F791F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E8A9B41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Полностью правильный ответ – 3 балла, хотя бы одно несоответствие – 0 баллов </w:t>
            </w:r>
          </w:p>
          <w:p w14:paraId="267316B5" w14:textId="77777777" w:rsidR="005F791F" w:rsidRDefault="005F791F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3AEE9A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установление последовательности: 33</w:t>
            </w:r>
          </w:p>
        </w:tc>
      </w:tr>
    </w:tbl>
    <w:p w14:paraId="76528856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57453950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Общая   информация   по   структуре   заданий   для   теоретического этапа профессионального экзамена:</w:t>
      </w:r>
    </w:p>
    <w:p w14:paraId="15B48576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- количество заданий с выбором ответа: 25;</w:t>
      </w:r>
    </w:p>
    <w:p w14:paraId="4970B9B6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- количество заданий с открытым ответом: 5;</w:t>
      </w:r>
    </w:p>
    <w:p w14:paraId="04915DA7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- количество заданий на установление соответствия: 5;</w:t>
      </w:r>
    </w:p>
    <w:p w14:paraId="57C27DAC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- количество заданий на установление последовательности: 5;</w:t>
      </w:r>
    </w:p>
    <w:p w14:paraId="5B5C1D8D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Время выполнения заданий для теоретического этапа экзамена: 2 часа</w:t>
      </w:r>
    </w:p>
    <w:p w14:paraId="77E6A3E7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662AD485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bookmarkEnd w:id="3"/>
    <w:p w14:paraId="1427D90C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bookmarkStart w:id="4" w:name="_Hlk478983473"/>
      <w:r>
        <w:rPr>
          <w:sz w:val="28"/>
          <w:szCs w:val="28"/>
        </w:rPr>
        <w:t>Спецификация заданий для практического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2970"/>
        <w:gridCol w:w="2133"/>
      </w:tblGrid>
      <w:tr w:rsidR="005F791F" w14:paraId="6506C6D2" w14:textId="77777777">
        <w:tc>
          <w:tcPr>
            <w:tcW w:w="4173" w:type="dxa"/>
            <w:vAlign w:val="center"/>
          </w:tcPr>
          <w:p w14:paraId="57BE55F5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970" w:type="dxa"/>
            <w:vAlign w:val="center"/>
          </w:tcPr>
          <w:p w14:paraId="3BF4857A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 квалификации</w:t>
            </w:r>
          </w:p>
        </w:tc>
        <w:tc>
          <w:tcPr>
            <w:tcW w:w="2133" w:type="dxa"/>
            <w:vAlign w:val="center"/>
          </w:tcPr>
          <w:p w14:paraId="2EB15B42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и N задания</w:t>
            </w:r>
          </w:p>
        </w:tc>
      </w:tr>
      <w:tr w:rsidR="005F791F" w14:paraId="5FA64ECE" w14:textId="77777777">
        <w:tc>
          <w:tcPr>
            <w:tcW w:w="4173" w:type="dxa"/>
          </w:tcPr>
          <w:p w14:paraId="500649F1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14:paraId="1C4F92B9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3" w:type="dxa"/>
          </w:tcPr>
          <w:p w14:paraId="33BC7376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791F" w14:paraId="03E3DF12" w14:textId="77777777">
        <w:tc>
          <w:tcPr>
            <w:tcW w:w="4173" w:type="dxa"/>
          </w:tcPr>
          <w:p w14:paraId="0A2A25FB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Трудовая функция</w:t>
            </w:r>
            <w:r>
              <w:rPr>
                <w:sz w:val="28"/>
                <w:szCs w:val="28"/>
              </w:rPr>
              <w:t>. Выполнение инженерных расчетов и аттестационных оценок состояния оборудования и трубопроводов для установления механизмов образования и развития недопустимых дефектов.</w:t>
            </w:r>
          </w:p>
          <w:p w14:paraId="0DFFCC4D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Необходимое умение</w:t>
            </w:r>
            <w:r>
              <w:rPr>
                <w:sz w:val="28"/>
                <w:szCs w:val="28"/>
              </w:rPr>
              <w:t>. Применять инженерные методы расчетов и оценок состояния оборудования и трубопроводов.</w:t>
            </w:r>
          </w:p>
        </w:tc>
        <w:tc>
          <w:tcPr>
            <w:tcW w:w="2970" w:type="dxa"/>
          </w:tcPr>
          <w:p w14:paraId="294D6FB4" w14:textId="77777777" w:rsidR="005F791F" w:rsidRDefault="00F3500B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верный числовой ответ и правильно выполненный пункт задания – по 3 балла. За каждый неверный числовой ответ и невыполненный пункт задания – 0 баллов.</w:t>
            </w:r>
          </w:p>
          <w:p w14:paraId="1AC31C0B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выполнено полностью правильно – 6 баллов</w:t>
            </w:r>
          </w:p>
        </w:tc>
        <w:tc>
          <w:tcPr>
            <w:tcW w:w="2133" w:type="dxa"/>
          </w:tcPr>
          <w:p w14:paraId="4A1788B2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1 на выполнение трудовых функций, трудовых действий и умений в модельных условиях</w:t>
            </w:r>
          </w:p>
        </w:tc>
      </w:tr>
      <w:tr w:rsidR="005F791F" w14:paraId="693362E5" w14:textId="77777777">
        <w:tc>
          <w:tcPr>
            <w:tcW w:w="4173" w:type="dxa"/>
          </w:tcPr>
          <w:p w14:paraId="57F1772D" w14:textId="77777777" w:rsidR="005F791F" w:rsidRDefault="00F3500B">
            <w:pPr>
              <w:ind w:firstLine="29"/>
              <w:jc w:val="lef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Трудовая функция</w:t>
            </w:r>
            <w:r>
              <w:rPr>
                <w:sz w:val="28"/>
                <w:szCs w:val="28"/>
              </w:rPr>
              <w:t>. Планирование рабочего времени, выявление и разрешение проблемных ситуаций, оптимизация расхода материалов, энергии и топлива.</w:t>
            </w:r>
          </w:p>
          <w:p w14:paraId="6575D7AE" w14:textId="77777777" w:rsidR="005F791F" w:rsidRDefault="00F3500B">
            <w:pPr>
              <w:ind w:firstLine="29"/>
              <w:jc w:val="lef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Трудовые действия</w:t>
            </w:r>
            <w:r>
              <w:rPr>
                <w:sz w:val="28"/>
                <w:szCs w:val="28"/>
              </w:rPr>
              <w:t>. Применять методы оптимизации планирования рабочего времени, расхода материалов, энергии и топлива.</w:t>
            </w:r>
          </w:p>
        </w:tc>
        <w:tc>
          <w:tcPr>
            <w:tcW w:w="2970" w:type="dxa"/>
          </w:tcPr>
          <w:p w14:paraId="74E02259" w14:textId="77777777" w:rsidR="005F791F" w:rsidRDefault="00F3500B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верный числовой ответ и правильно выполненный пункт задания – по 3 балла. За каждый неверный числовой ответ и невыполненный пункт задания – 0 баллов.</w:t>
            </w:r>
          </w:p>
          <w:p w14:paraId="55929F00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выполнено полностью правильно – 9 баллов</w:t>
            </w:r>
          </w:p>
        </w:tc>
        <w:tc>
          <w:tcPr>
            <w:tcW w:w="2133" w:type="dxa"/>
          </w:tcPr>
          <w:p w14:paraId="74EAA7C7" w14:textId="77777777" w:rsidR="005F791F" w:rsidRDefault="00F350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 2 на выполнение трудовых функций, трудовых действий и умений в модельных условиях </w:t>
            </w:r>
          </w:p>
        </w:tc>
      </w:tr>
    </w:tbl>
    <w:p w14:paraId="7365D0B7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bookmarkEnd w:id="4"/>
    <w:p w14:paraId="24050168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7. Материально-техническое обеспечение оценочных мероприятий:</w:t>
      </w:r>
    </w:p>
    <w:p w14:paraId="6F13AF3F" w14:textId="77777777" w:rsidR="005F791F" w:rsidRDefault="00F3500B">
      <w:pPr>
        <w:widowControl w:val="0"/>
        <w:autoSpaceDE w:val="0"/>
        <w:autoSpaceDN w:val="0"/>
        <w:jc w:val="left"/>
        <w:rPr>
          <w:sz w:val="28"/>
          <w:szCs w:val="28"/>
        </w:rPr>
      </w:pPr>
      <w:bookmarkStart w:id="5" w:name="_Hlk478983513"/>
      <w:r>
        <w:rPr>
          <w:sz w:val="28"/>
          <w:szCs w:val="28"/>
        </w:rPr>
        <w:t>а) материально-технические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наличие интернет-соединения (скорость не ниже 12 Мбит/с), канцелярские принадлежности, персональный калькулятор _____________________________________________</w:t>
      </w:r>
    </w:p>
    <w:p w14:paraId="6136F421" w14:textId="77777777" w:rsidR="005F791F" w:rsidRDefault="00F3500B">
      <w:pPr>
        <w:widowControl w:val="0"/>
        <w:autoSpaceDE w:val="0"/>
        <w:autoSpaceDN w:val="0"/>
        <w:ind w:firstLine="0"/>
        <w:rPr>
          <w:sz w:val="20"/>
        </w:rPr>
      </w:pPr>
      <w:r>
        <w:rPr>
          <w:sz w:val="20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14:paraId="144073BA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lastRenderedPageBreak/>
        <w:t>б) материально-технические ресурсы для обеспечения практического этапа профессионального экзамена: аудитория, оборудованная персональным рабочим местом для соискателя, персональный компьютер, наличие интернет-соединения (скорость не ниже 12 Мбит/с), канцелярские принадлежности, персональный калькулятор</w:t>
      </w:r>
    </w:p>
    <w:p w14:paraId="07A462F7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487560A4" w14:textId="77777777" w:rsidR="005F791F" w:rsidRDefault="00F3500B">
      <w:pPr>
        <w:widowControl w:val="0"/>
        <w:autoSpaceDE w:val="0"/>
        <w:autoSpaceDN w:val="0"/>
        <w:ind w:firstLine="0"/>
        <w:rPr>
          <w:sz w:val="20"/>
        </w:rPr>
      </w:pPr>
      <w:r>
        <w:rPr>
          <w:sz w:val="20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14:paraId="5A095549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3319A5F7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8. Кадровое обеспечение оценочных мероприятий:</w:t>
      </w:r>
    </w:p>
    <w:p w14:paraId="7A00C367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bookmarkStart w:id="6" w:name="_Hlk478985108"/>
      <w:bookmarkEnd w:id="5"/>
      <w:r>
        <w:rPr>
          <w:sz w:val="28"/>
          <w:szCs w:val="28"/>
        </w:rPr>
        <w:t xml:space="preserve">1) Высшее образование (желательно наличие учёной степени).  </w:t>
      </w:r>
    </w:p>
    <w:p w14:paraId="0A553BFC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2) Опыт работы не менее 5 лет в сфере профессиональной деятельности, включающей оцениваемую квалификацию, не ниже уровня оцениваемой квалификации. </w:t>
      </w:r>
    </w:p>
    <w:p w14:paraId="02EAE5E0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3) Подтверждение прохождение обучения по ДПП, обеспечивающим освоение:</w:t>
      </w:r>
    </w:p>
    <w:p w14:paraId="0881861D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а) знаний:  </w:t>
      </w:r>
    </w:p>
    <w:p w14:paraId="6C02C1CE" w14:textId="77777777" w:rsidR="005F791F" w:rsidRDefault="00F3500B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40D1E04E" w14:textId="77777777" w:rsidR="005F791F" w:rsidRDefault="00F3500B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4E96F138" w14:textId="77777777" w:rsidR="005F791F" w:rsidRDefault="00F3500B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методы оценки квалификации, определенные утвержденным Советом оценочными средствами; </w:t>
      </w:r>
    </w:p>
    <w:p w14:paraId="0FB0C5DE" w14:textId="77777777" w:rsidR="005F791F" w:rsidRDefault="00F3500B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0BA384EF" w14:textId="77777777" w:rsidR="005F791F" w:rsidRDefault="00F3500B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порядок работы с персональными данными и информацией ограниченного использования (доступа); </w:t>
      </w:r>
    </w:p>
    <w:p w14:paraId="1B2F698B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б) умений </w:t>
      </w:r>
    </w:p>
    <w:p w14:paraId="04F0AD20" w14:textId="77777777" w:rsidR="005F791F" w:rsidRDefault="00F3500B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применять оценочные средства; </w:t>
      </w:r>
    </w:p>
    <w:p w14:paraId="202E5DDF" w14:textId="77777777" w:rsidR="005F791F" w:rsidRDefault="00F3500B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2DD40529" w14:textId="77777777" w:rsidR="005F791F" w:rsidRDefault="00F3500B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39D6C4DF" w14:textId="77777777" w:rsidR="005F791F" w:rsidRDefault="00F3500B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проводить наблюдение за ходом профессионального экзамена; </w:t>
      </w:r>
    </w:p>
    <w:p w14:paraId="7F4B63B8" w14:textId="77777777" w:rsidR="005F791F" w:rsidRDefault="00F3500B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0A3D7957" w14:textId="77777777" w:rsidR="005F791F" w:rsidRDefault="00F3500B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формулировать, обосновывать и документировать результаты профессионального экзамена; </w:t>
      </w:r>
    </w:p>
    <w:p w14:paraId="7364BCDE" w14:textId="77777777" w:rsidR="005F791F" w:rsidRDefault="00F3500B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7AAE8EAD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4) Подтверждение квалификации эксперта со стороны Совета по профессиональным квалификациям в сфере атомной энергии</w:t>
      </w:r>
    </w:p>
    <w:p w14:paraId="15A470C5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5) Отсутствие ситуации конфликта интереса в отношении конкретных соискателей</w:t>
      </w:r>
    </w:p>
    <w:p w14:paraId="6086FB06" w14:textId="77777777" w:rsidR="005F791F" w:rsidRDefault="00F3500B">
      <w:pPr>
        <w:widowControl w:val="0"/>
        <w:autoSpaceDE w:val="0"/>
        <w:autoSpaceDN w:val="0"/>
        <w:rPr>
          <w:sz w:val="20"/>
        </w:rPr>
      </w:pPr>
      <w:r>
        <w:rPr>
          <w:sz w:val="20"/>
        </w:rPr>
        <w:lastRenderedPageBreak/>
        <w:t xml:space="preserve"> (требования к квалификации и опыту работы, особые требования к членам экспертной комиссии)</w:t>
      </w:r>
    </w:p>
    <w:p w14:paraId="3558FDA1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3206EB45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9.   Требования безопасности к проведению оценочных мероприятий (при необходимости): 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14:paraId="4E7C917A" w14:textId="77777777" w:rsidR="005F791F" w:rsidRDefault="00F3500B">
      <w:pPr>
        <w:widowControl w:val="0"/>
        <w:autoSpaceDE w:val="0"/>
        <w:autoSpaceDN w:val="0"/>
        <w:jc w:val="center"/>
        <w:rPr>
          <w:sz w:val="20"/>
        </w:rPr>
      </w:pPr>
      <w:r>
        <w:rPr>
          <w:sz w:val="20"/>
        </w:rPr>
        <w:t>(проведение обязательного инструктажа на рабочем месте и другие)</w:t>
      </w:r>
    </w:p>
    <w:bookmarkEnd w:id="6"/>
    <w:p w14:paraId="1BE5E63D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5DBE81BC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10. Задания для теоретического этапа профессионального экзамена: </w:t>
      </w:r>
    </w:p>
    <w:p w14:paraId="7083DF63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0E1DCDDB" w14:textId="77777777" w:rsidR="005F791F" w:rsidRDefault="00F3500B">
      <w:pPr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Задания с выбором ответа</w:t>
      </w:r>
    </w:p>
    <w:p w14:paraId="286F0BD3" w14:textId="77777777" w:rsidR="005F791F" w:rsidRDefault="00F3500B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каждом задании выберете из предлагаемых вариантов ответа правильный </w:t>
      </w:r>
    </w:p>
    <w:p w14:paraId="47255925" w14:textId="77777777" w:rsidR="005F791F" w:rsidRDefault="00F3500B">
      <w:pPr>
        <w:ind w:firstLine="851"/>
        <w:rPr>
          <w:b/>
          <w:bCs/>
          <w:i/>
          <w:szCs w:val="24"/>
        </w:rPr>
      </w:pPr>
      <w:r>
        <w:rPr>
          <w:b/>
          <w:bCs/>
          <w:i/>
          <w:szCs w:val="24"/>
        </w:rPr>
        <w:t>1.  Как называется размер элемента детали, который определен экспериментально с допустимой погрешностью измерения?</w:t>
      </w:r>
    </w:p>
    <w:p w14:paraId="7ED9C2D2" w14:textId="77777777" w:rsidR="005F791F" w:rsidRDefault="005F791F">
      <w:pPr>
        <w:ind w:firstLine="851"/>
        <w:rPr>
          <w:b/>
          <w:bCs/>
          <w:i/>
          <w:szCs w:val="24"/>
        </w:rPr>
      </w:pPr>
    </w:p>
    <w:p w14:paraId="0313DF17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А)  Истинный размер</w:t>
      </w:r>
    </w:p>
    <w:p w14:paraId="2C621EF1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Б)  Действительный размер</w:t>
      </w:r>
    </w:p>
    <w:p w14:paraId="4B49D620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В)  Номинальный размер</w:t>
      </w:r>
    </w:p>
    <w:p w14:paraId="6AA85A8C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Г)  Предельный размер</w:t>
      </w:r>
    </w:p>
    <w:p w14:paraId="57A68D4A" w14:textId="77777777" w:rsidR="005F791F" w:rsidRDefault="005F791F">
      <w:pPr>
        <w:ind w:firstLine="426"/>
        <w:rPr>
          <w:bCs/>
          <w:szCs w:val="24"/>
        </w:rPr>
      </w:pPr>
    </w:p>
    <w:p w14:paraId="2B874752" w14:textId="77777777" w:rsidR="005F791F" w:rsidRDefault="00F3500B">
      <w:pPr>
        <w:ind w:firstLine="851"/>
        <w:rPr>
          <w:b/>
          <w:bCs/>
          <w:i/>
          <w:szCs w:val="24"/>
        </w:rPr>
      </w:pPr>
      <w:r>
        <w:rPr>
          <w:b/>
          <w:bCs/>
          <w:i/>
          <w:szCs w:val="24"/>
        </w:rPr>
        <w:t>2.  Найдите посадку с натягом в системе вала.</w:t>
      </w:r>
    </w:p>
    <w:p w14:paraId="7FC7DCCB" w14:textId="77777777" w:rsidR="005F791F" w:rsidRDefault="005F791F">
      <w:pPr>
        <w:ind w:firstLine="851"/>
        <w:rPr>
          <w:b/>
          <w:bCs/>
          <w:i/>
          <w:szCs w:val="24"/>
        </w:rPr>
      </w:pPr>
    </w:p>
    <w:p w14:paraId="316E46F1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 xml:space="preserve">А)  Ø 30 </w:t>
      </w:r>
      <w:r>
        <w:rPr>
          <w:bCs/>
          <w:szCs w:val="24"/>
          <w:lang w:val="en-US"/>
        </w:rPr>
        <w:t>H</w:t>
      </w:r>
      <w:r>
        <w:rPr>
          <w:bCs/>
          <w:szCs w:val="24"/>
        </w:rPr>
        <w:t>8/</w:t>
      </w:r>
      <w:r>
        <w:rPr>
          <w:bCs/>
          <w:szCs w:val="24"/>
          <w:lang w:val="en-US"/>
        </w:rPr>
        <w:t>e</w:t>
      </w:r>
      <w:r>
        <w:rPr>
          <w:bCs/>
          <w:szCs w:val="24"/>
        </w:rPr>
        <w:t>8</w:t>
      </w:r>
    </w:p>
    <w:p w14:paraId="6EA4544E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 xml:space="preserve">Б)  Ø 120 </w:t>
      </w:r>
      <w:r>
        <w:rPr>
          <w:bCs/>
          <w:szCs w:val="24"/>
          <w:lang w:val="en-US"/>
        </w:rPr>
        <w:t>H</w:t>
      </w:r>
      <w:r>
        <w:rPr>
          <w:bCs/>
          <w:szCs w:val="24"/>
        </w:rPr>
        <w:t>5/</w:t>
      </w:r>
      <w:r>
        <w:rPr>
          <w:bCs/>
          <w:szCs w:val="24"/>
          <w:lang w:val="en-US"/>
        </w:rPr>
        <w:t>p</w:t>
      </w:r>
      <w:r>
        <w:rPr>
          <w:bCs/>
          <w:szCs w:val="24"/>
        </w:rPr>
        <w:t>4</w:t>
      </w:r>
    </w:p>
    <w:p w14:paraId="31431C7D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 xml:space="preserve">В)  Ø  30 </w:t>
      </w:r>
      <w:r>
        <w:rPr>
          <w:bCs/>
          <w:szCs w:val="24"/>
          <w:lang w:val="en-US"/>
        </w:rPr>
        <w:t>h</w:t>
      </w:r>
      <w:r>
        <w:rPr>
          <w:bCs/>
          <w:szCs w:val="24"/>
        </w:rPr>
        <w:t>8/</w:t>
      </w:r>
      <w:r>
        <w:rPr>
          <w:bCs/>
          <w:szCs w:val="24"/>
          <w:lang w:val="en-US"/>
        </w:rPr>
        <w:t>E</w:t>
      </w:r>
      <w:r>
        <w:rPr>
          <w:bCs/>
          <w:szCs w:val="24"/>
        </w:rPr>
        <w:t>8</w:t>
      </w:r>
    </w:p>
    <w:p w14:paraId="76A8AD77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 xml:space="preserve">Г)  Ø 120 </w:t>
      </w:r>
      <w:r>
        <w:rPr>
          <w:bCs/>
          <w:szCs w:val="24"/>
          <w:lang w:val="en-US"/>
        </w:rPr>
        <w:t>h</w:t>
      </w:r>
      <w:r>
        <w:rPr>
          <w:bCs/>
          <w:szCs w:val="24"/>
        </w:rPr>
        <w:t>5/</w:t>
      </w:r>
      <w:r>
        <w:rPr>
          <w:bCs/>
          <w:szCs w:val="24"/>
          <w:lang w:val="en-US"/>
        </w:rPr>
        <w:t>P</w:t>
      </w:r>
      <w:r>
        <w:rPr>
          <w:bCs/>
          <w:szCs w:val="24"/>
        </w:rPr>
        <w:t>4</w:t>
      </w:r>
    </w:p>
    <w:p w14:paraId="4013A810" w14:textId="77777777" w:rsidR="005F791F" w:rsidRDefault="005F791F">
      <w:pPr>
        <w:ind w:firstLine="851"/>
        <w:rPr>
          <w:bCs/>
          <w:szCs w:val="24"/>
        </w:rPr>
      </w:pPr>
    </w:p>
    <w:p w14:paraId="4D235523" w14:textId="77777777" w:rsidR="005F791F" w:rsidRDefault="00F3500B">
      <w:pPr>
        <w:ind w:firstLine="851"/>
        <w:rPr>
          <w:b/>
          <w:i/>
          <w:szCs w:val="24"/>
        </w:rPr>
      </w:pPr>
      <w:r>
        <w:rPr>
          <w:b/>
          <w:i/>
          <w:szCs w:val="24"/>
        </w:rPr>
        <w:t xml:space="preserve">3. Какой вид обработки необходим для получения на детали плоской поверхности  </w:t>
      </w:r>
      <w:r>
        <w:rPr>
          <w:b/>
          <w:i/>
          <w:szCs w:val="24"/>
          <w:lang w:val="en-US"/>
        </w:rPr>
        <w:t>III</w:t>
      </w:r>
      <w:r>
        <w:rPr>
          <w:b/>
          <w:i/>
          <w:szCs w:val="24"/>
        </w:rPr>
        <w:t xml:space="preserve"> или </w:t>
      </w:r>
      <w:r>
        <w:rPr>
          <w:b/>
          <w:i/>
          <w:szCs w:val="24"/>
          <w:lang w:val="en-US"/>
        </w:rPr>
        <w:t>IV</w:t>
      </w:r>
      <w:r>
        <w:rPr>
          <w:b/>
          <w:i/>
          <w:szCs w:val="24"/>
        </w:rPr>
        <w:t>степени точности?</w:t>
      </w:r>
    </w:p>
    <w:p w14:paraId="5F860C0F" w14:textId="77777777" w:rsidR="005F791F" w:rsidRDefault="005F791F">
      <w:pPr>
        <w:ind w:firstLine="851"/>
        <w:rPr>
          <w:b/>
          <w:i/>
          <w:szCs w:val="24"/>
        </w:rPr>
      </w:pPr>
    </w:p>
    <w:p w14:paraId="34898E51" w14:textId="77777777" w:rsidR="005F791F" w:rsidRDefault="00F3500B">
      <w:pPr>
        <w:ind w:firstLine="851"/>
        <w:rPr>
          <w:bCs/>
          <w:szCs w:val="24"/>
        </w:rPr>
      </w:pPr>
      <w:r>
        <w:rPr>
          <w:szCs w:val="24"/>
        </w:rPr>
        <w:t>А)  Т</w:t>
      </w:r>
      <w:r>
        <w:rPr>
          <w:bCs/>
          <w:szCs w:val="24"/>
        </w:rPr>
        <w:t xml:space="preserve">онкое шабрение </w:t>
      </w:r>
    </w:p>
    <w:p w14:paraId="1C257E5D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 xml:space="preserve">Б)  Точное шлифование </w:t>
      </w:r>
    </w:p>
    <w:p w14:paraId="656D6D74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В)  Нормальное шлифование</w:t>
      </w:r>
    </w:p>
    <w:p w14:paraId="320CF9C5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Г)  Грубое шлифование или точное фрезерование</w:t>
      </w:r>
    </w:p>
    <w:p w14:paraId="36D6D35B" w14:textId="77777777" w:rsidR="005F791F" w:rsidRDefault="005F791F">
      <w:pPr>
        <w:ind w:firstLine="851"/>
        <w:rPr>
          <w:szCs w:val="24"/>
        </w:rPr>
      </w:pPr>
    </w:p>
    <w:p w14:paraId="6A772D43" w14:textId="77777777" w:rsidR="005F791F" w:rsidRDefault="00F3500B">
      <w:pPr>
        <w:ind w:firstLine="851"/>
        <w:rPr>
          <w:b/>
          <w:i/>
          <w:szCs w:val="24"/>
        </w:rPr>
      </w:pPr>
      <w:r>
        <w:rPr>
          <w:b/>
          <w:i/>
          <w:szCs w:val="24"/>
        </w:rPr>
        <w:t>4. Какие базы применяются для установки и закрепления заготовки на станке?</w:t>
      </w:r>
    </w:p>
    <w:p w14:paraId="7910500F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А)  Конструкторские</w:t>
      </w:r>
    </w:p>
    <w:p w14:paraId="01DC3ECC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Б)  Измерительные</w:t>
      </w:r>
    </w:p>
    <w:p w14:paraId="7961C896" w14:textId="77777777" w:rsidR="005F791F" w:rsidRDefault="00F3500B">
      <w:pPr>
        <w:ind w:firstLine="851"/>
        <w:rPr>
          <w:b/>
          <w:szCs w:val="24"/>
        </w:rPr>
      </w:pPr>
      <w:r>
        <w:rPr>
          <w:szCs w:val="24"/>
        </w:rPr>
        <w:t>В)  Технологические</w:t>
      </w:r>
    </w:p>
    <w:p w14:paraId="37591057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Г)  Производственные</w:t>
      </w:r>
    </w:p>
    <w:p w14:paraId="6ED4AF19" w14:textId="77777777" w:rsidR="005F791F" w:rsidRDefault="005F791F">
      <w:pPr>
        <w:ind w:firstLine="851"/>
        <w:rPr>
          <w:szCs w:val="24"/>
        </w:rPr>
      </w:pPr>
    </w:p>
    <w:p w14:paraId="704E3596" w14:textId="77777777" w:rsidR="005F791F" w:rsidRDefault="00F3500B">
      <w:pPr>
        <w:ind w:firstLine="851"/>
        <w:rPr>
          <w:b/>
          <w:i/>
          <w:szCs w:val="24"/>
        </w:rPr>
      </w:pPr>
      <w:r>
        <w:rPr>
          <w:b/>
          <w:i/>
          <w:szCs w:val="24"/>
        </w:rPr>
        <w:t>5. Как называется база, определяющая положение заготовки при помощи одной точки, лишающей ее одной степени свободы?</w:t>
      </w:r>
    </w:p>
    <w:p w14:paraId="036A9DBA" w14:textId="77777777" w:rsidR="005F791F" w:rsidRDefault="005F791F">
      <w:pPr>
        <w:ind w:firstLine="851"/>
        <w:rPr>
          <w:b/>
          <w:i/>
          <w:szCs w:val="24"/>
        </w:rPr>
      </w:pPr>
    </w:p>
    <w:p w14:paraId="2C31A125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А)  Фиксирующая</w:t>
      </w:r>
    </w:p>
    <w:p w14:paraId="06FFC13E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Б)  Установочная</w:t>
      </w:r>
    </w:p>
    <w:p w14:paraId="1CA50EDD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В)  Направляющая</w:t>
      </w:r>
    </w:p>
    <w:p w14:paraId="0337F5A0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Г)  Опорная</w:t>
      </w:r>
    </w:p>
    <w:p w14:paraId="14D6BD97" w14:textId="77777777" w:rsidR="005F791F" w:rsidRDefault="00F3500B">
      <w:pPr>
        <w:ind w:firstLine="851"/>
        <w:rPr>
          <w:b/>
          <w:i/>
          <w:szCs w:val="24"/>
        </w:rPr>
      </w:pPr>
      <w:r>
        <w:rPr>
          <w:b/>
          <w:i/>
          <w:szCs w:val="24"/>
        </w:rPr>
        <w:lastRenderedPageBreak/>
        <w:t>6. Какой класс точности станка позволяет обрабатывать заготовки с получением максимальной точностью формы и размеров?</w:t>
      </w:r>
    </w:p>
    <w:p w14:paraId="0D3401C2" w14:textId="77777777" w:rsidR="005F791F" w:rsidRDefault="005F791F">
      <w:pPr>
        <w:ind w:firstLine="851"/>
        <w:rPr>
          <w:b/>
          <w:szCs w:val="24"/>
        </w:rPr>
      </w:pPr>
    </w:p>
    <w:p w14:paraId="1F3426ED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А)</w:t>
      </w:r>
      <w:r>
        <w:rPr>
          <w:b/>
          <w:szCs w:val="24"/>
        </w:rPr>
        <w:t xml:space="preserve"> </w:t>
      </w:r>
      <w:r>
        <w:rPr>
          <w:szCs w:val="24"/>
        </w:rPr>
        <w:t>Класс точности А</w:t>
      </w:r>
    </w:p>
    <w:p w14:paraId="2EC61576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Б) Класс точности В</w:t>
      </w:r>
    </w:p>
    <w:p w14:paraId="00320EA9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В) Класс точности П</w:t>
      </w:r>
    </w:p>
    <w:p w14:paraId="1B69251D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Г) Класс точности Н</w:t>
      </w:r>
    </w:p>
    <w:p w14:paraId="2BC19A76" w14:textId="77777777" w:rsidR="005F791F" w:rsidRDefault="005F791F">
      <w:pPr>
        <w:ind w:firstLine="851"/>
        <w:rPr>
          <w:szCs w:val="24"/>
        </w:rPr>
      </w:pPr>
    </w:p>
    <w:p w14:paraId="3D4F6953" w14:textId="77777777" w:rsidR="005F791F" w:rsidRDefault="00F3500B">
      <w:pPr>
        <w:ind w:firstLine="851"/>
        <w:rPr>
          <w:b/>
          <w:i/>
          <w:szCs w:val="24"/>
        </w:rPr>
      </w:pPr>
      <w:r>
        <w:rPr>
          <w:b/>
          <w:i/>
          <w:szCs w:val="24"/>
        </w:rPr>
        <w:t>7.  При каком способе наплавки обеспечивается наибольшая производительность выполнения антикоррозионного покрытия?</w:t>
      </w:r>
    </w:p>
    <w:p w14:paraId="2A88616E" w14:textId="77777777" w:rsidR="005F791F" w:rsidRDefault="005F791F">
      <w:pPr>
        <w:ind w:firstLine="851"/>
        <w:rPr>
          <w:b/>
          <w:szCs w:val="24"/>
        </w:rPr>
      </w:pPr>
    </w:p>
    <w:p w14:paraId="4D0E8F5A" w14:textId="77777777" w:rsidR="005F791F" w:rsidRDefault="00F3500B">
      <w:pPr>
        <w:ind w:left="851"/>
        <w:rPr>
          <w:szCs w:val="24"/>
        </w:rPr>
      </w:pPr>
      <w:r>
        <w:rPr>
          <w:szCs w:val="24"/>
        </w:rPr>
        <w:t>А)  При ручной дуговой наплавке покрытыми электродами</w:t>
      </w:r>
    </w:p>
    <w:p w14:paraId="429E5A18" w14:textId="77777777" w:rsidR="005F791F" w:rsidRDefault="00F3500B">
      <w:pPr>
        <w:ind w:left="851"/>
        <w:rPr>
          <w:szCs w:val="24"/>
        </w:rPr>
      </w:pPr>
      <w:r>
        <w:rPr>
          <w:szCs w:val="24"/>
        </w:rPr>
        <w:t>Б)  При механизированной наплавке в защитных газах</w:t>
      </w:r>
    </w:p>
    <w:p w14:paraId="4FF321DC" w14:textId="77777777" w:rsidR="005F791F" w:rsidRDefault="00F3500B">
      <w:pPr>
        <w:ind w:left="851"/>
        <w:rPr>
          <w:szCs w:val="24"/>
        </w:rPr>
      </w:pPr>
      <w:r>
        <w:rPr>
          <w:szCs w:val="24"/>
        </w:rPr>
        <w:t>В)  При автоматической наплавке лентой под флюсом</w:t>
      </w:r>
    </w:p>
    <w:p w14:paraId="3D66D847" w14:textId="77777777" w:rsidR="005F791F" w:rsidRDefault="00F3500B">
      <w:pPr>
        <w:ind w:left="851"/>
        <w:rPr>
          <w:szCs w:val="24"/>
        </w:rPr>
      </w:pPr>
      <w:r>
        <w:rPr>
          <w:szCs w:val="24"/>
        </w:rPr>
        <w:t xml:space="preserve">Г)  При электрошлаковой наплавке </w:t>
      </w:r>
    </w:p>
    <w:p w14:paraId="2D83F017" w14:textId="77777777" w:rsidR="005F791F" w:rsidRDefault="005F791F">
      <w:pPr>
        <w:ind w:left="851"/>
        <w:rPr>
          <w:szCs w:val="24"/>
        </w:rPr>
      </w:pPr>
    </w:p>
    <w:p w14:paraId="399E6318" w14:textId="77777777" w:rsidR="005F791F" w:rsidRDefault="00F3500B">
      <w:pPr>
        <w:ind w:firstLine="851"/>
        <w:rPr>
          <w:b/>
          <w:bCs/>
          <w:i/>
          <w:szCs w:val="24"/>
        </w:rPr>
      </w:pPr>
      <w:r>
        <w:rPr>
          <w:b/>
          <w:i/>
          <w:szCs w:val="24"/>
        </w:rPr>
        <w:t xml:space="preserve">8.  Какой международный стандарт регламентирует </w:t>
      </w:r>
      <w:r>
        <w:rPr>
          <w:b/>
          <w:bCs/>
          <w:i/>
          <w:szCs w:val="24"/>
        </w:rPr>
        <w:t>максимальные (всеобъемлющие) требования к системе качества сварочного производства?</w:t>
      </w:r>
    </w:p>
    <w:p w14:paraId="0C4C672A" w14:textId="77777777" w:rsidR="005F791F" w:rsidRDefault="005F791F">
      <w:pPr>
        <w:ind w:firstLine="851"/>
        <w:rPr>
          <w:b/>
          <w:bCs/>
          <w:i/>
          <w:szCs w:val="24"/>
        </w:rPr>
      </w:pPr>
    </w:p>
    <w:p w14:paraId="6A1E68C2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 xml:space="preserve">А)  </w:t>
      </w:r>
      <w:r>
        <w:rPr>
          <w:bCs/>
          <w:szCs w:val="24"/>
          <w:lang w:val="en-US"/>
        </w:rPr>
        <w:t>ISO</w:t>
      </w:r>
      <w:r>
        <w:rPr>
          <w:bCs/>
          <w:szCs w:val="24"/>
        </w:rPr>
        <w:t xml:space="preserve"> 3834-1</w:t>
      </w:r>
    </w:p>
    <w:p w14:paraId="2BA5C4A7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 xml:space="preserve">Б)  </w:t>
      </w:r>
      <w:r>
        <w:rPr>
          <w:bCs/>
          <w:szCs w:val="24"/>
          <w:lang w:val="en-US"/>
        </w:rPr>
        <w:t>ISO</w:t>
      </w:r>
      <w:r>
        <w:rPr>
          <w:bCs/>
          <w:szCs w:val="24"/>
        </w:rPr>
        <w:t xml:space="preserve"> 3834-2</w:t>
      </w:r>
    </w:p>
    <w:p w14:paraId="1175FCE8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 xml:space="preserve">В)  </w:t>
      </w:r>
      <w:r>
        <w:rPr>
          <w:bCs/>
          <w:szCs w:val="24"/>
          <w:lang w:val="en-US"/>
        </w:rPr>
        <w:t>ISO</w:t>
      </w:r>
      <w:r>
        <w:rPr>
          <w:bCs/>
          <w:szCs w:val="24"/>
        </w:rPr>
        <w:t xml:space="preserve"> 3834-3</w:t>
      </w:r>
    </w:p>
    <w:p w14:paraId="767419A2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 xml:space="preserve">Г)  </w:t>
      </w:r>
      <w:r>
        <w:rPr>
          <w:bCs/>
          <w:szCs w:val="24"/>
          <w:lang w:val="en-US"/>
        </w:rPr>
        <w:t>ISO</w:t>
      </w:r>
      <w:r>
        <w:rPr>
          <w:bCs/>
          <w:szCs w:val="24"/>
        </w:rPr>
        <w:t xml:space="preserve"> 3834-4</w:t>
      </w:r>
    </w:p>
    <w:p w14:paraId="5F085562" w14:textId="77777777" w:rsidR="005F791F" w:rsidRDefault="005F791F">
      <w:pPr>
        <w:ind w:firstLine="851"/>
        <w:rPr>
          <w:bCs/>
          <w:szCs w:val="24"/>
        </w:rPr>
      </w:pPr>
    </w:p>
    <w:p w14:paraId="5DC0826B" w14:textId="77777777" w:rsidR="005F791F" w:rsidRDefault="00F3500B">
      <w:pPr>
        <w:ind w:firstLine="851"/>
        <w:rPr>
          <w:b/>
          <w:i/>
          <w:szCs w:val="24"/>
        </w:rPr>
      </w:pPr>
      <w:r>
        <w:rPr>
          <w:b/>
          <w:i/>
          <w:szCs w:val="24"/>
        </w:rPr>
        <w:t>9.  Какой материал не может быть использован в качестве ядерного горючего для атомных электростанций?</w:t>
      </w:r>
    </w:p>
    <w:p w14:paraId="3D581957" w14:textId="77777777" w:rsidR="005F791F" w:rsidRDefault="005F791F">
      <w:pPr>
        <w:ind w:firstLine="851"/>
        <w:rPr>
          <w:b/>
          <w:i/>
          <w:szCs w:val="24"/>
        </w:rPr>
      </w:pPr>
    </w:p>
    <w:p w14:paraId="77D0E99B" w14:textId="77777777" w:rsidR="005F791F" w:rsidRDefault="00F3500B">
      <w:pPr>
        <w:ind w:left="851"/>
        <w:rPr>
          <w:szCs w:val="24"/>
        </w:rPr>
      </w:pPr>
      <w:r>
        <w:rPr>
          <w:szCs w:val="24"/>
        </w:rPr>
        <w:t>А)  Изотоп урана 233</w:t>
      </w:r>
    </w:p>
    <w:p w14:paraId="249ED8B2" w14:textId="77777777" w:rsidR="005F791F" w:rsidRDefault="00F3500B">
      <w:pPr>
        <w:ind w:left="851"/>
        <w:rPr>
          <w:szCs w:val="24"/>
        </w:rPr>
      </w:pPr>
      <w:r>
        <w:rPr>
          <w:szCs w:val="24"/>
        </w:rPr>
        <w:t>Б)  Изотоп урана 235</w:t>
      </w:r>
    </w:p>
    <w:p w14:paraId="7CEBE207" w14:textId="77777777" w:rsidR="005F791F" w:rsidRDefault="00F3500B">
      <w:pPr>
        <w:ind w:left="851"/>
        <w:rPr>
          <w:szCs w:val="24"/>
        </w:rPr>
      </w:pPr>
      <w:r>
        <w:rPr>
          <w:szCs w:val="24"/>
        </w:rPr>
        <w:t>В)  Изотоп урана 238</w:t>
      </w:r>
    </w:p>
    <w:p w14:paraId="004B1DAF" w14:textId="77777777" w:rsidR="005F791F" w:rsidRDefault="00F3500B">
      <w:pPr>
        <w:ind w:left="851"/>
        <w:rPr>
          <w:szCs w:val="24"/>
        </w:rPr>
      </w:pPr>
      <w:r>
        <w:rPr>
          <w:szCs w:val="24"/>
        </w:rPr>
        <w:t>Г)  Изотоп плутония 239</w:t>
      </w:r>
    </w:p>
    <w:p w14:paraId="5CBE6EDB" w14:textId="77777777" w:rsidR="005F791F" w:rsidRDefault="005F791F">
      <w:pPr>
        <w:ind w:left="851"/>
        <w:rPr>
          <w:szCs w:val="24"/>
        </w:rPr>
      </w:pPr>
    </w:p>
    <w:p w14:paraId="10AFAED1" w14:textId="77777777" w:rsidR="005F791F" w:rsidRDefault="00F3500B">
      <w:pPr>
        <w:ind w:firstLine="851"/>
        <w:rPr>
          <w:b/>
          <w:i/>
          <w:szCs w:val="24"/>
        </w:rPr>
      </w:pPr>
      <w:r>
        <w:rPr>
          <w:b/>
          <w:i/>
          <w:szCs w:val="24"/>
        </w:rPr>
        <w:t>10.  По какой технологической схеме работает атомная станция с реактором БН-800?</w:t>
      </w:r>
    </w:p>
    <w:p w14:paraId="3ED22EF7" w14:textId="77777777" w:rsidR="005F791F" w:rsidRDefault="005F791F">
      <w:pPr>
        <w:ind w:firstLine="851"/>
        <w:rPr>
          <w:b/>
          <w:i/>
          <w:szCs w:val="24"/>
        </w:rPr>
      </w:pPr>
    </w:p>
    <w:p w14:paraId="2060858F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А)  По одноконтурной схеме</w:t>
      </w:r>
    </w:p>
    <w:p w14:paraId="31F091E5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 xml:space="preserve">Б)  По </w:t>
      </w:r>
      <w:proofErr w:type="spellStart"/>
      <w:r>
        <w:rPr>
          <w:szCs w:val="24"/>
        </w:rPr>
        <w:t>полутороконтурной</w:t>
      </w:r>
      <w:proofErr w:type="spellEnd"/>
      <w:r>
        <w:rPr>
          <w:szCs w:val="24"/>
        </w:rPr>
        <w:t xml:space="preserve"> схеме</w:t>
      </w:r>
    </w:p>
    <w:p w14:paraId="7519DAF3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В)  По двухконтурной схеме</w:t>
      </w:r>
    </w:p>
    <w:p w14:paraId="7BF19788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Г)  По трехконтурной схеме</w:t>
      </w:r>
    </w:p>
    <w:p w14:paraId="7E4F34F6" w14:textId="77777777" w:rsidR="005F791F" w:rsidRDefault="005F791F">
      <w:pPr>
        <w:ind w:firstLine="851"/>
        <w:rPr>
          <w:b/>
          <w:i/>
          <w:szCs w:val="24"/>
        </w:rPr>
      </w:pPr>
    </w:p>
    <w:p w14:paraId="3FAFCB9C" w14:textId="77777777" w:rsidR="005F791F" w:rsidRDefault="00F3500B">
      <w:pPr>
        <w:ind w:firstLine="851"/>
        <w:rPr>
          <w:b/>
          <w:i/>
          <w:szCs w:val="24"/>
        </w:rPr>
      </w:pPr>
      <w:r>
        <w:rPr>
          <w:b/>
          <w:i/>
          <w:szCs w:val="24"/>
        </w:rPr>
        <w:t>11.  С какой скоростью вращается ротор тихоходной турбины в машинном зале российской атомной электростанции?</w:t>
      </w:r>
    </w:p>
    <w:p w14:paraId="5622FE75" w14:textId="77777777" w:rsidR="005F791F" w:rsidRDefault="005F791F">
      <w:pPr>
        <w:ind w:firstLine="851"/>
        <w:rPr>
          <w:b/>
          <w:i/>
          <w:szCs w:val="24"/>
        </w:rPr>
      </w:pPr>
    </w:p>
    <w:p w14:paraId="17889FBB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А)  1500 оборотов в минуту</w:t>
      </w:r>
    </w:p>
    <w:p w14:paraId="6F647883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Б)  1800 оборотов в минуту</w:t>
      </w:r>
    </w:p>
    <w:p w14:paraId="7C70208A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В)  3000 оборотов в минуту</w:t>
      </w:r>
    </w:p>
    <w:p w14:paraId="749D3E26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Г)  3600 оборотов в минуту</w:t>
      </w:r>
    </w:p>
    <w:p w14:paraId="4F6626EC" w14:textId="77777777" w:rsidR="005F791F" w:rsidRDefault="005F791F">
      <w:pPr>
        <w:ind w:firstLine="851"/>
        <w:rPr>
          <w:szCs w:val="24"/>
        </w:rPr>
      </w:pPr>
    </w:p>
    <w:p w14:paraId="1CF013F6" w14:textId="77777777" w:rsidR="005F791F" w:rsidRDefault="00F3500B">
      <w:pPr>
        <w:ind w:firstLine="851"/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12.  К какому типу производства относятся предприятия с коэффициентом закрепления операций </w:t>
      </w:r>
      <w:proofErr w:type="spellStart"/>
      <w:r>
        <w:rPr>
          <w:b/>
          <w:bCs/>
          <w:i/>
          <w:szCs w:val="24"/>
        </w:rPr>
        <w:t>К</w:t>
      </w:r>
      <w:r>
        <w:rPr>
          <w:b/>
          <w:bCs/>
          <w:i/>
          <w:szCs w:val="24"/>
          <w:vertAlign w:val="subscript"/>
        </w:rPr>
        <w:t>з.о</w:t>
      </w:r>
      <w:proofErr w:type="spellEnd"/>
      <w:r>
        <w:rPr>
          <w:b/>
          <w:bCs/>
          <w:i/>
          <w:szCs w:val="24"/>
        </w:rPr>
        <w:t xml:space="preserve"> = 30 ?</w:t>
      </w:r>
    </w:p>
    <w:p w14:paraId="413A913E" w14:textId="77777777" w:rsidR="005F791F" w:rsidRDefault="005F791F">
      <w:pPr>
        <w:ind w:firstLine="851"/>
        <w:rPr>
          <w:b/>
          <w:bCs/>
          <w:i/>
          <w:szCs w:val="24"/>
        </w:rPr>
      </w:pPr>
    </w:p>
    <w:p w14:paraId="7EE2DF4C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А)  Крупносерийное производство</w:t>
      </w:r>
    </w:p>
    <w:p w14:paraId="609D5667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lastRenderedPageBreak/>
        <w:t>Б)  Среднесерийное производство</w:t>
      </w:r>
    </w:p>
    <w:p w14:paraId="0F08878F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В)  Мелкосерийное производство</w:t>
      </w:r>
    </w:p>
    <w:p w14:paraId="55454021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Г)  Единичное производство</w:t>
      </w:r>
    </w:p>
    <w:p w14:paraId="5CBA2141" w14:textId="77777777" w:rsidR="005F791F" w:rsidRDefault="005F791F">
      <w:pPr>
        <w:ind w:firstLine="851"/>
        <w:rPr>
          <w:bCs/>
          <w:szCs w:val="24"/>
        </w:rPr>
      </w:pPr>
    </w:p>
    <w:p w14:paraId="6B9AB0B3" w14:textId="77777777" w:rsidR="005F791F" w:rsidRDefault="00F3500B">
      <w:pPr>
        <w:ind w:firstLine="851"/>
        <w:rPr>
          <w:b/>
          <w:bCs/>
          <w:i/>
          <w:szCs w:val="24"/>
        </w:rPr>
      </w:pPr>
      <w:r>
        <w:rPr>
          <w:b/>
          <w:bCs/>
          <w:i/>
          <w:szCs w:val="24"/>
        </w:rPr>
        <w:t>13.  К какому виду производственных подразделений относится инструментальный цех?</w:t>
      </w:r>
    </w:p>
    <w:p w14:paraId="2879A70F" w14:textId="77777777" w:rsidR="005F791F" w:rsidRDefault="005F791F">
      <w:pPr>
        <w:ind w:firstLine="851"/>
        <w:rPr>
          <w:b/>
          <w:bCs/>
          <w:i/>
          <w:szCs w:val="24"/>
        </w:rPr>
      </w:pPr>
    </w:p>
    <w:p w14:paraId="5E0AB0CE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А)  Цех основного производства</w:t>
      </w:r>
    </w:p>
    <w:p w14:paraId="5B2DBE2E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Б)  Цех вспомогательного производства</w:t>
      </w:r>
    </w:p>
    <w:p w14:paraId="04E5C168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В)  Обслуживающий цех</w:t>
      </w:r>
    </w:p>
    <w:p w14:paraId="7D396C53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Г)  Вспомогательный цех</w:t>
      </w:r>
    </w:p>
    <w:p w14:paraId="1EFD992D" w14:textId="77777777" w:rsidR="005F791F" w:rsidRDefault="005F791F">
      <w:pPr>
        <w:ind w:firstLine="851"/>
        <w:rPr>
          <w:bCs/>
          <w:szCs w:val="24"/>
        </w:rPr>
      </w:pPr>
    </w:p>
    <w:p w14:paraId="01EA11EB" w14:textId="77777777" w:rsidR="005F791F" w:rsidRDefault="00F3500B">
      <w:pPr>
        <w:ind w:firstLine="851"/>
        <w:rPr>
          <w:b/>
          <w:bCs/>
          <w:i/>
          <w:szCs w:val="24"/>
        </w:rPr>
      </w:pPr>
      <w:r>
        <w:rPr>
          <w:b/>
          <w:bCs/>
          <w:i/>
          <w:szCs w:val="24"/>
        </w:rPr>
        <w:t>14.  Как называется часть технологической операции, выполняемая при неизменном закреплении обрабатываемой заготовки или собираемой сборочной единицы?</w:t>
      </w:r>
    </w:p>
    <w:p w14:paraId="0BBE0B30" w14:textId="77777777" w:rsidR="005F791F" w:rsidRDefault="005F791F">
      <w:pPr>
        <w:ind w:firstLine="851"/>
        <w:rPr>
          <w:b/>
          <w:bCs/>
          <w:i/>
          <w:szCs w:val="24"/>
        </w:rPr>
      </w:pPr>
    </w:p>
    <w:p w14:paraId="14BFE75E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А)  Технологический переход</w:t>
      </w:r>
    </w:p>
    <w:p w14:paraId="211BAABA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Б)  Рабочий ход</w:t>
      </w:r>
    </w:p>
    <w:p w14:paraId="3D7164E5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 xml:space="preserve">В)  </w:t>
      </w:r>
      <w:proofErr w:type="spellStart"/>
      <w:r>
        <w:rPr>
          <w:bCs/>
          <w:szCs w:val="24"/>
        </w:rPr>
        <w:t>Установ</w:t>
      </w:r>
      <w:proofErr w:type="spellEnd"/>
    </w:p>
    <w:p w14:paraId="423873AE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Г)  Позиция</w:t>
      </w:r>
    </w:p>
    <w:p w14:paraId="0ABAAB23" w14:textId="77777777" w:rsidR="005F791F" w:rsidRDefault="005F791F">
      <w:pPr>
        <w:ind w:firstLine="851"/>
        <w:rPr>
          <w:bCs/>
          <w:szCs w:val="24"/>
        </w:rPr>
      </w:pPr>
    </w:p>
    <w:p w14:paraId="364417C9" w14:textId="77777777" w:rsidR="005F791F" w:rsidRDefault="00F3500B">
      <w:pPr>
        <w:ind w:firstLine="851"/>
        <w:rPr>
          <w:b/>
          <w:i/>
          <w:szCs w:val="24"/>
        </w:rPr>
      </w:pPr>
      <w:r>
        <w:rPr>
          <w:b/>
          <w:i/>
          <w:szCs w:val="24"/>
        </w:rPr>
        <w:t>15.  Какой вид термической резки будет наиболее экономически эффективным для раскроя листа толщиной 20 мм из нержавеющей стали?</w:t>
      </w:r>
    </w:p>
    <w:p w14:paraId="6D514B17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А)  Кислородная резка</w:t>
      </w:r>
    </w:p>
    <w:p w14:paraId="62BA9FB9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Б)  Кислородно-флюсовая резка</w:t>
      </w:r>
    </w:p>
    <w:p w14:paraId="2C8E6B7A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В)  Плазменная резка</w:t>
      </w:r>
    </w:p>
    <w:p w14:paraId="6EBDF70B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 xml:space="preserve">Г)  Лазерная резка </w:t>
      </w:r>
    </w:p>
    <w:p w14:paraId="08BB4507" w14:textId="77777777" w:rsidR="005F791F" w:rsidRDefault="005F791F">
      <w:pPr>
        <w:ind w:firstLine="851"/>
        <w:rPr>
          <w:szCs w:val="24"/>
        </w:rPr>
      </w:pPr>
    </w:p>
    <w:p w14:paraId="1353E3E7" w14:textId="77777777" w:rsidR="005F791F" w:rsidRDefault="00F3500B">
      <w:pPr>
        <w:ind w:firstLine="851"/>
        <w:rPr>
          <w:b/>
          <w:bCs/>
          <w:i/>
          <w:szCs w:val="24"/>
        </w:rPr>
      </w:pPr>
      <w:r>
        <w:rPr>
          <w:b/>
          <w:bCs/>
          <w:i/>
          <w:szCs w:val="24"/>
        </w:rPr>
        <w:t>16.  Куда расходуется большая часть тепла, выделяемого при резании, если обработка заготовки ведется без смазочно-охлаждающей жидкости?</w:t>
      </w:r>
    </w:p>
    <w:p w14:paraId="145ADDE7" w14:textId="77777777" w:rsidR="005F791F" w:rsidRDefault="005F791F">
      <w:pPr>
        <w:ind w:firstLine="851"/>
        <w:rPr>
          <w:b/>
          <w:bCs/>
          <w:i/>
          <w:szCs w:val="24"/>
        </w:rPr>
      </w:pPr>
    </w:p>
    <w:p w14:paraId="7CFF973E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А)  В обрабатываемую заготовку</w:t>
      </w:r>
    </w:p>
    <w:p w14:paraId="745A2BCB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Б)  В стружку</w:t>
      </w:r>
    </w:p>
    <w:p w14:paraId="424EF7C4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В)  В режущий инструмент</w:t>
      </w:r>
    </w:p>
    <w:p w14:paraId="6A83FF21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Г)  В окружающий воздух</w:t>
      </w:r>
    </w:p>
    <w:p w14:paraId="64DF8887" w14:textId="77777777" w:rsidR="005F791F" w:rsidRDefault="005F791F">
      <w:pPr>
        <w:ind w:firstLine="851"/>
        <w:rPr>
          <w:bCs/>
          <w:szCs w:val="24"/>
        </w:rPr>
      </w:pPr>
    </w:p>
    <w:p w14:paraId="6E858054" w14:textId="77777777" w:rsidR="005F791F" w:rsidRDefault="00F3500B">
      <w:pPr>
        <w:ind w:firstLine="851"/>
        <w:rPr>
          <w:b/>
          <w:bCs/>
          <w:i/>
          <w:szCs w:val="24"/>
        </w:rPr>
      </w:pPr>
      <w:r>
        <w:rPr>
          <w:b/>
          <w:bCs/>
          <w:i/>
          <w:szCs w:val="24"/>
        </w:rPr>
        <w:t>17.  Для какого вида механической обработки требуется смазочно-охлаждающая жидкость с наибольшей вязкостью?</w:t>
      </w:r>
    </w:p>
    <w:p w14:paraId="1298F5D4" w14:textId="77777777" w:rsidR="005F791F" w:rsidRDefault="005F791F">
      <w:pPr>
        <w:ind w:firstLine="851"/>
        <w:rPr>
          <w:b/>
          <w:bCs/>
          <w:i/>
          <w:szCs w:val="24"/>
        </w:rPr>
      </w:pPr>
    </w:p>
    <w:p w14:paraId="111B7B4B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А)  При шлифовании</w:t>
      </w:r>
    </w:p>
    <w:p w14:paraId="6655A557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Б)  При точении</w:t>
      </w:r>
    </w:p>
    <w:p w14:paraId="7EB4E42D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В)  При фрезеровании</w:t>
      </w:r>
    </w:p>
    <w:p w14:paraId="7CA28FED" w14:textId="77777777" w:rsidR="005F791F" w:rsidRDefault="00F3500B">
      <w:pPr>
        <w:ind w:firstLine="851"/>
        <w:rPr>
          <w:b/>
          <w:bCs/>
          <w:szCs w:val="24"/>
        </w:rPr>
      </w:pPr>
      <w:r>
        <w:rPr>
          <w:bCs/>
          <w:szCs w:val="24"/>
        </w:rPr>
        <w:t>Г)  При протягивании</w:t>
      </w:r>
    </w:p>
    <w:p w14:paraId="0378616D" w14:textId="77777777" w:rsidR="005F791F" w:rsidRDefault="005F791F">
      <w:pPr>
        <w:ind w:firstLine="851"/>
        <w:rPr>
          <w:b/>
          <w:bCs/>
          <w:szCs w:val="24"/>
        </w:rPr>
      </w:pPr>
    </w:p>
    <w:p w14:paraId="3C3E3C7C" w14:textId="77777777" w:rsidR="005F791F" w:rsidRDefault="00F3500B">
      <w:pPr>
        <w:ind w:firstLine="851"/>
        <w:rPr>
          <w:b/>
          <w:bCs/>
          <w:i/>
          <w:szCs w:val="24"/>
        </w:rPr>
      </w:pPr>
      <w:r>
        <w:rPr>
          <w:b/>
          <w:bCs/>
          <w:i/>
          <w:szCs w:val="24"/>
        </w:rPr>
        <w:t>18.  Какова максимально  допускаемая скорость резания для инструмента из быстрорежущей стали?</w:t>
      </w:r>
    </w:p>
    <w:p w14:paraId="3AA32921" w14:textId="77777777" w:rsidR="005F791F" w:rsidRDefault="005F791F">
      <w:pPr>
        <w:ind w:firstLine="851"/>
        <w:rPr>
          <w:b/>
          <w:bCs/>
          <w:i/>
          <w:szCs w:val="24"/>
        </w:rPr>
      </w:pPr>
    </w:p>
    <w:p w14:paraId="206DA6CA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А)  10-15 м/мин</w:t>
      </w:r>
    </w:p>
    <w:p w14:paraId="29A45805" w14:textId="77777777" w:rsidR="005F791F" w:rsidRDefault="00F3500B">
      <w:pPr>
        <w:ind w:firstLine="851"/>
        <w:rPr>
          <w:b/>
          <w:bCs/>
          <w:szCs w:val="24"/>
        </w:rPr>
      </w:pPr>
      <w:r>
        <w:rPr>
          <w:bCs/>
          <w:szCs w:val="24"/>
        </w:rPr>
        <w:t>Б)  40-60 м/мин</w:t>
      </w:r>
    </w:p>
    <w:p w14:paraId="20D179FB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В)  120-250 м/мин</w:t>
      </w:r>
    </w:p>
    <w:p w14:paraId="1F415493" w14:textId="77777777" w:rsidR="005F791F" w:rsidRDefault="00F3500B">
      <w:pPr>
        <w:ind w:firstLine="851"/>
        <w:rPr>
          <w:bCs/>
          <w:szCs w:val="24"/>
        </w:rPr>
      </w:pPr>
      <w:r>
        <w:rPr>
          <w:bCs/>
          <w:szCs w:val="24"/>
        </w:rPr>
        <w:t>Г)  400-600 м/мин</w:t>
      </w:r>
    </w:p>
    <w:p w14:paraId="28563C55" w14:textId="77777777" w:rsidR="005F791F" w:rsidRDefault="005F791F">
      <w:pPr>
        <w:ind w:firstLine="851"/>
        <w:rPr>
          <w:szCs w:val="24"/>
        </w:rPr>
      </w:pPr>
    </w:p>
    <w:p w14:paraId="0F5553CF" w14:textId="77777777" w:rsidR="005F791F" w:rsidRDefault="005F791F">
      <w:pPr>
        <w:ind w:firstLine="851"/>
        <w:rPr>
          <w:b/>
          <w:i/>
          <w:szCs w:val="24"/>
        </w:rPr>
      </w:pPr>
    </w:p>
    <w:p w14:paraId="577CF840" w14:textId="77777777" w:rsidR="005F791F" w:rsidRDefault="00F3500B">
      <w:pPr>
        <w:ind w:firstLine="851"/>
        <w:rPr>
          <w:b/>
          <w:bCs/>
          <w:i/>
          <w:szCs w:val="24"/>
        </w:rPr>
      </w:pPr>
      <w:r>
        <w:rPr>
          <w:b/>
          <w:i/>
          <w:szCs w:val="24"/>
        </w:rPr>
        <w:lastRenderedPageBreak/>
        <w:t xml:space="preserve">19.  Какова термостойкость </w:t>
      </w:r>
      <w:r>
        <w:rPr>
          <w:b/>
          <w:bCs/>
          <w:i/>
          <w:szCs w:val="24"/>
        </w:rPr>
        <w:t>инструмента из твердого сплава?</w:t>
      </w:r>
    </w:p>
    <w:p w14:paraId="704C9719" w14:textId="77777777" w:rsidR="005F791F" w:rsidRDefault="005F791F">
      <w:pPr>
        <w:ind w:firstLine="851"/>
        <w:rPr>
          <w:b/>
          <w:bCs/>
          <w:i/>
          <w:szCs w:val="24"/>
        </w:rPr>
      </w:pPr>
    </w:p>
    <w:p w14:paraId="454D90D8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А)  200-250°С</w:t>
      </w:r>
    </w:p>
    <w:p w14:paraId="4BBA8490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Б)  600-650°С</w:t>
      </w:r>
    </w:p>
    <w:p w14:paraId="4D7C56D6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В)  800-900°С</w:t>
      </w:r>
    </w:p>
    <w:p w14:paraId="361C375E" w14:textId="77777777" w:rsidR="005F791F" w:rsidRDefault="00F3500B">
      <w:pPr>
        <w:ind w:firstLine="851"/>
        <w:rPr>
          <w:szCs w:val="24"/>
        </w:rPr>
      </w:pPr>
      <w:r>
        <w:rPr>
          <w:szCs w:val="24"/>
        </w:rPr>
        <w:t>Г)  1000-1200°С</w:t>
      </w:r>
    </w:p>
    <w:p w14:paraId="7384F301" w14:textId="77777777" w:rsidR="005F791F" w:rsidRDefault="005F791F">
      <w:pPr>
        <w:ind w:firstLine="851"/>
        <w:rPr>
          <w:szCs w:val="24"/>
        </w:rPr>
      </w:pPr>
    </w:p>
    <w:p w14:paraId="4E6B4FBE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  <w:rPr>
          <w:rStyle w:val="eop"/>
          <w:b/>
          <w:i/>
        </w:rPr>
      </w:pPr>
      <w:r>
        <w:rPr>
          <w:rStyle w:val="normaltextrun"/>
          <w:b/>
          <w:i/>
        </w:rPr>
        <w:t>20.  Что присуще линейной функции многих переменных в математической модели?</w:t>
      </w:r>
      <w:r>
        <w:rPr>
          <w:rStyle w:val="eop"/>
          <w:b/>
          <w:i/>
        </w:rPr>
        <w:t> </w:t>
      </w:r>
    </w:p>
    <w:p w14:paraId="05DF18E6" w14:textId="77777777" w:rsidR="005F791F" w:rsidRDefault="005F791F">
      <w:pPr>
        <w:pStyle w:val="paragraph"/>
        <w:spacing w:before="0" w:beforeAutospacing="0" w:after="0" w:afterAutospacing="0" w:line="276" w:lineRule="auto"/>
        <w:ind w:firstLine="851"/>
        <w:textAlignment w:val="baseline"/>
        <w:rPr>
          <w:b/>
          <w:i/>
        </w:rPr>
      </w:pPr>
    </w:p>
    <w:p w14:paraId="5ACAE01B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</w:pPr>
      <w:r>
        <w:rPr>
          <w:rStyle w:val="normaltextrun"/>
        </w:rPr>
        <w:t>А)  Использование только операций алгебраического сложения</w:t>
      </w:r>
      <w:r>
        <w:rPr>
          <w:rStyle w:val="eop"/>
        </w:rPr>
        <w:t> </w:t>
      </w:r>
    </w:p>
    <w:p w14:paraId="3404609F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</w:pPr>
      <w:r>
        <w:rPr>
          <w:rStyle w:val="normaltextrun"/>
        </w:rPr>
        <w:t>Б)  Использование только операций алгебраического сложения и умножения коэффициентов переменных</w:t>
      </w:r>
      <w:r>
        <w:rPr>
          <w:rStyle w:val="eop"/>
        </w:rPr>
        <w:t> </w:t>
      </w:r>
    </w:p>
    <w:p w14:paraId="26FB946C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</w:pPr>
      <w:r>
        <w:rPr>
          <w:rStyle w:val="normaltextrun"/>
          <w:bCs/>
        </w:rPr>
        <w:t>В)</w:t>
      </w:r>
      <w:r>
        <w:rPr>
          <w:rStyle w:val="normaltextrun"/>
          <w:b/>
          <w:bCs/>
        </w:rPr>
        <w:t xml:space="preserve">  </w:t>
      </w:r>
      <w:r>
        <w:rPr>
          <w:rStyle w:val="normaltextrun"/>
          <w:bCs/>
        </w:rPr>
        <w:t>Использование только операций алгебраического сложения и умножения переменной на постоянный коэффициент</w:t>
      </w:r>
      <w:r>
        <w:rPr>
          <w:rStyle w:val="eop"/>
        </w:rPr>
        <w:t> </w:t>
      </w:r>
    </w:p>
    <w:p w14:paraId="1C79B2DA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</w:pPr>
      <w:r>
        <w:rPr>
          <w:rStyle w:val="normaltextrun"/>
        </w:rPr>
        <w:t>Г)  Использование операции умножения на единицу</w:t>
      </w:r>
      <w:r>
        <w:rPr>
          <w:rStyle w:val="eop"/>
        </w:rPr>
        <w:t> </w:t>
      </w:r>
    </w:p>
    <w:p w14:paraId="03CF10D8" w14:textId="77777777" w:rsidR="005F791F" w:rsidRDefault="00F3500B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</w:rPr>
        <w:t> </w:t>
      </w:r>
    </w:p>
    <w:p w14:paraId="39C5D20F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  <w:rPr>
          <w:rStyle w:val="normaltextrun"/>
          <w:b/>
          <w:i/>
        </w:rPr>
      </w:pPr>
      <w:r>
        <w:rPr>
          <w:rStyle w:val="normaltextrun"/>
          <w:b/>
          <w:i/>
        </w:rPr>
        <w:t>21.  Что отражают требования к  точности математической модели?</w:t>
      </w:r>
    </w:p>
    <w:p w14:paraId="75186E00" w14:textId="77777777" w:rsidR="005F791F" w:rsidRDefault="005F791F">
      <w:pPr>
        <w:pStyle w:val="paragraph"/>
        <w:spacing w:before="0" w:beforeAutospacing="0" w:after="0" w:afterAutospacing="0" w:line="276" w:lineRule="auto"/>
        <w:ind w:firstLine="851"/>
        <w:textAlignment w:val="baseline"/>
        <w:rPr>
          <w:b/>
          <w:i/>
        </w:rPr>
      </w:pPr>
    </w:p>
    <w:p w14:paraId="4540ED10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</w:pPr>
      <w:r>
        <w:rPr>
          <w:rStyle w:val="normaltextrun"/>
          <w:bCs/>
        </w:rPr>
        <w:t>А)</w:t>
      </w:r>
      <w:r>
        <w:rPr>
          <w:rStyle w:val="normaltextrun"/>
          <w:b/>
          <w:bCs/>
        </w:rPr>
        <w:t xml:space="preserve">  </w:t>
      </w:r>
      <w:r>
        <w:rPr>
          <w:rStyle w:val="normaltextrun"/>
          <w:bCs/>
        </w:rPr>
        <w:t>Степень совпадения предсказанных с помощью модели значений параметров объекта с их истинными значениями</w:t>
      </w:r>
      <w:r>
        <w:rPr>
          <w:rStyle w:val="eop"/>
        </w:rPr>
        <w:t> </w:t>
      </w:r>
    </w:p>
    <w:p w14:paraId="66D34A6A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</w:pPr>
      <w:r>
        <w:rPr>
          <w:rStyle w:val="normaltextrun"/>
        </w:rPr>
        <w:t>Б)  Экономичность затрат машинного времени</w:t>
      </w:r>
      <w:r>
        <w:rPr>
          <w:rStyle w:val="eop"/>
        </w:rPr>
        <w:t> </w:t>
      </w:r>
    </w:p>
    <w:p w14:paraId="52DAA8E9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</w:pPr>
      <w:r>
        <w:rPr>
          <w:rStyle w:val="normaltextrun"/>
        </w:rPr>
        <w:t>В)  Универсальность – применимость к анализу группы однотипных объектов</w:t>
      </w:r>
      <w:r>
        <w:rPr>
          <w:rStyle w:val="eop"/>
        </w:rPr>
        <w:t> </w:t>
      </w:r>
    </w:p>
    <w:p w14:paraId="298EDBC5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  <w:rPr>
          <w:rStyle w:val="normaltextrun"/>
        </w:rPr>
      </w:pPr>
      <w:r>
        <w:rPr>
          <w:rStyle w:val="normaltextrun"/>
        </w:rPr>
        <w:t>Г)  Степень адекватности натурного объект</w:t>
      </w:r>
    </w:p>
    <w:p w14:paraId="6891E856" w14:textId="77777777" w:rsidR="005F791F" w:rsidRDefault="005F791F">
      <w:pPr>
        <w:pStyle w:val="paragraph"/>
        <w:spacing w:before="0" w:beforeAutospacing="0" w:after="0" w:afterAutospacing="0" w:line="276" w:lineRule="auto"/>
        <w:ind w:firstLine="851"/>
        <w:textAlignment w:val="baseline"/>
        <w:rPr>
          <w:rStyle w:val="normaltextrun"/>
        </w:rPr>
      </w:pPr>
    </w:p>
    <w:p w14:paraId="408B07EE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  <w:rPr>
          <w:rStyle w:val="normaltextrun"/>
          <w:b/>
          <w:i/>
        </w:rPr>
      </w:pPr>
      <w:r>
        <w:rPr>
          <w:rStyle w:val="normaltextrun"/>
          <w:b/>
          <w:i/>
        </w:rPr>
        <w:t>22.  Для каких целей предназначен универсальный поводковый патрон? </w:t>
      </w:r>
    </w:p>
    <w:p w14:paraId="30BC0363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  <w:rPr>
          <w:b/>
          <w:i/>
        </w:rPr>
      </w:pPr>
      <w:r>
        <w:rPr>
          <w:rStyle w:val="eop"/>
          <w:b/>
          <w:i/>
        </w:rPr>
        <w:t> </w:t>
      </w:r>
    </w:p>
    <w:p w14:paraId="37DAC335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</w:pPr>
      <w:r>
        <w:rPr>
          <w:rStyle w:val="normaltextrun"/>
        </w:rPr>
        <w:t>А)  Для закрепления заготовки и передачи им крутящего момента при обработке на токарных станках</w:t>
      </w:r>
      <w:r>
        <w:rPr>
          <w:rStyle w:val="eop"/>
        </w:rPr>
        <w:t> </w:t>
      </w:r>
    </w:p>
    <w:p w14:paraId="5E7FA4B7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</w:pPr>
      <w:r>
        <w:rPr>
          <w:rStyle w:val="normaltextrun"/>
        </w:rPr>
        <w:t>Б)  Для закрепления корпусных заготовок и передачи им крутящего момента при обработке на токарных станках</w:t>
      </w:r>
      <w:r>
        <w:rPr>
          <w:rStyle w:val="eop"/>
        </w:rPr>
        <w:t> </w:t>
      </w:r>
    </w:p>
    <w:p w14:paraId="61DEDFDD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</w:pPr>
      <w:r>
        <w:rPr>
          <w:rStyle w:val="normaltextrun"/>
        </w:rPr>
        <w:t>В)  Для базирования заготовок типа фланца и передачи им крутящего момента при обработке на токарных станках</w:t>
      </w:r>
      <w:r>
        <w:rPr>
          <w:rStyle w:val="eop"/>
        </w:rPr>
        <w:t> </w:t>
      </w:r>
    </w:p>
    <w:p w14:paraId="3E3F03E4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</w:pPr>
      <w:r>
        <w:rPr>
          <w:rStyle w:val="normaltextrun"/>
          <w:bCs/>
        </w:rPr>
        <w:t>Г)  Для базирования заготовок типа вала и передачи им крутящего момента при обработке на токарных станках</w:t>
      </w:r>
      <w:r>
        <w:rPr>
          <w:rStyle w:val="eop"/>
        </w:rPr>
        <w:t> </w:t>
      </w:r>
    </w:p>
    <w:p w14:paraId="12851D2B" w14:textId="77777777" w:rsidR="005F791F" w:rsidRDefault="00F3500B">
      <w:pPr>
        <w:pStyle w:val="paragraph"/>
        <w:spacing w:before="0" w:beforeAutospacing="0" w:after="0" w:afterAutospacing="0" w:line="276" w:lineRule="auto"/>
        <w:ind w:firstLine="851"/>
        <w:textAlignment w:val="baseline"/>
      </w:pPr>
      <w:r>
        <w:rPr>
          <w:rStyle w:val="eop"/>
        </w:rPr>
        <w:t> </w:t>
      </w:r>
    </w:p>
    <w:p w14:paraId="17BCBE36" w14:textId="77777777" w:rsidR="005F791F" w:rsidRDefault="00F3500B">
      <w:pPr>
        <w:pStyle w:val="dash041e0431044b0447043d044b0439"/>
        <w:spacing w:before="0" w:beforeAutospacing="0" w:after="0" w:afterAutospacing="0" w:line="276" w:lineRule="auto"/>
        <w:ind w:firstLine="851"/>
        <w:rPr>
          <w:rStyle w:val="dash041e0431044b0447043d044b0439char"/>
          <w:b/>
          <w:bCs/>
          <w:i/>
        </w:rPr>
      </w:pPr>
      <w:r>
        <w:rPr>
          <w:rStyle w:val="dash041e0431044b0447043d044b0439char"/>
          <w:b/>
          <w:bCs/>
          <w:i/>
        </w:rPr>
        <w:t>23. Как влияет облучение на механические свойства материалов? </w:t>
      </w:r>
    </w:p>
    <w:p w14:paraId="3ED9CAF3" w14:textId="77777777" w:rsidR="005F791F" w:rsidRDefault="005F791F">
      <w:pPr>
        <w:pStyle w:val="dash041e0431044b0447043d044b0439"/>
        <w:spacing w:before="0" w:beforeAutospacing="0" w:after="0" w:afterAutospacing="0" w:line="276" w:lineRule="auto"/>
        <w:ind w:firstLine="851"/>
        <w:rPr>
          <w:i/>
        </w:rPr>
      </w:pPr>
    </w:p>
    <w:p w14:paraId="444BA1FF" w14:textId="77777777" w:rsidR="005F791F" w:rsidRDefault="00F3500B">
      <w:pPr>
        <w:pStyle w:val="dash041e0431044b0447043d044b0439"/>
        <w:spacing w:before="0" w:beforeAutospacing="0" w:after="0" w:afterAutospacing="0" w:line="276" w:lineRule="auto"/>
        <w:ind w:firstLine="851"/>
      </w:pPr>
      <w:r>
        <w:rPr>
          <w:rStyle w:val="dash041e0431044b0447043d044b0439char"/>
          <w:bCs/>
        </w:rPr>
        <w:t>А)  Упрочняет</w:t>
      </w:r>
    </w:p>
    <w:p w14:paraId="249285AF" w14:textId="77777777" w:rsidR="005F791F" w:rsidRDefault="00F3500B">
      <w:pPr>
        <w:pStyle w:val="dash041e0431044b0447043d044b0439"/>
        <w:spacing w:before="0" w:beforeAutospacing="0" w:after="0" w:afterAutospacing="0" w:line="276" w:lineRule="auto"/>
        <w:ind w:firstLine="851"/>
      </w:pPr>
      <w:r>
        <w:rPr>
          <w:rStyle w:val="dash041e0431044b0447043d044b0439char"/>
        </w:rPr>
        <w:t>Б)  Не влияет</w:t>
      </w:r>
    </w:p>
    <w:p w14:paraId="241F6072" w14:textId="77777777" w:rsidR="005F791F" w:rsidRDefault="00F3500B">
      <w:pPr>
        <w:pStyle w:val="dash041e0431044b0447043d044b0439"/>
        <w:spacing w:before="0" w:beforeAutospacing="0" w:after="0" w:afterAutospacing="0" w:line="276" w:lineRule="auto"/>
        <w:ind w:firstLine="851"/>
      </w:pPr>
      <w:r>
        <w:rPr>
          <w:rStyle w:val="dash041e0431044b0447043d044b0439char"/>
        </w:rPr>
        <w:t>В)  Пластифицирует</w:t>
      </w:r>
    </w:p>
    <w:p w14:paraId="62C3AF08" w14:textId="77777777" w:rsidR="005F791F" w:rsidRDefault="00F3500B">
      <w:pPr>
        <w:pStyle w:val="dash041e0431044b0447043d044b0439"/>
        <w:spacing w:before="0" w:beforeAutospacing="0" w:after="0" w:afterAutospacing="0" w:line="276" w:lineRule="auto"/>
        <w:ind w:firstLine="851"/>
        <w:rPr>
          <w:rStyle w:val="dash041e0431044b0447043d044b0439char"/>
        </w:rPr>
      </w:pPr>
      <w:r>
        <w:rPr>
          <w:rStyle w:val="dash041e0431044b0447043d044b0439char"/>
        </w:rPr>
        <w:t>Г)  Приводит к разрушению</w:t>
      </w:r>
    </w:p>
    <w:p w14:paraId="081EB9E6" w14:textId="77777777" w:rsidR="005F791F" w:rsidRDefault="005F791F">
      <w:pPr>
        <w:pStyle w:val="dash041e0431044b0447043d044b0439"/>
        <w:spacing w:before="0" w:beforeAutospacing="0" w:after="0" w:afterAutospacing="0" w:line="276" w:lineRule="auto"/>
        <w:ind w:firstLine="851"/>
      </w:pPr>
    </w:p>
    <w:p w14:paraId="1DCE66ED" w14:textId="77777777" w:rsidR="005F791F" w:rsidRDefault="005F791F">
      <w:pPr>
        <w:pStyle w:val="dash041e0431044b0447043d044b0439"/>
        <w:spacing w:before="0" w:beforeAutospacing="0" w:after="0" w:afterAutospacing="0" w:line="276" w:lineRule="auto"/>
        <w:ind w:firstLine="851"/>
      </w:pPr>
    </w:p>
    <w:p w14:paraId="124F58AF" w14:textId="77777777" w:rsidR="005F791F" w:rsidRDefault="005F791F">
      <w:pPr>
        <w:pStyle w:val="dash041e0431044b0447043d044b0439"/>
        <w:spacing w:before="0" w:beforeAutospacing="0" w:after="0" w:afterAutospacing="0" w:line="276" w:lineRule="auto"/>
        <w:ind w:firstLine="851"/>
      </w:pPr>
    </w:p>
    <w:p w14:paraId="0909E91A" w14:textId="77777777" w:rsidR="005F791F" w:rsidRDefault="00F3500B">
      <w:pPr>
        <w:pStyle w:val="dash041e0431044b0447043d044b0439"/>
        <w:spacing w:before="0" w:beforeAutospacing="0" w:after="0" w:afterAutospacing="0" w:line="276" w:lineRule="auto"/>
        <w:ind w:firstLine="851"/>
        <w:rPr>
          <w:rStyle w:val="dash041e0431044b0447043d044b0439char"/>
          <w:b/>
          <w:bCs/>
          <w:i/>
        </w:rPr>
      </w:pPr>
      <w:r>
        <w:rPr>
          <w:rStyle w:val="dash041e0431044b0447043d044b0439char"/>
          <w:b/>
          <w:bCs/>
          <w:i/>
        </w:rPr>
        <w:lastRenderedPageBreak/>
        <w:t>24.</w:t>
      </w:r>
      <w:r>
        <w:rPr>
          <w:i/>
        </w:rPr>
        <w:t>  </w:t>
      </w:r>
      <w:r>
        <w:rPr>
          <w:rStyle w:val="dash041e0431044b0447043d044b0439char"/>
          <w:b/>
          <w:bCs/>
          <w:i/>
        </w:rPr>
        <w:t>Какой вид имеет кристаллическая решетка железа при комнатной температуре?</w:t>
      </w:r>
    </w:p>
    <w:p w14:paraId="5C402E69" w14:textId="77777777" w:rsidR="005F791F" w:rsidRDefault="005F791F">
      <w:pPr>
        <w:pStyle w:val="dash041e0431044b0447043d044b0439"/>
        <w:spacing w:before="0" w:beforeAutospacing="0" w:after="0" w:afterAutospacing="0" w:line="276" w:lineRule="auto"/>
        <w:ind w:firstLine="851"/>
        <w:rPr>
          <w:i/>
        </w:rPr>
      </w:pPr>
    </w:p>
    <w:p w14:paraId="2541532E" w14:textId="77777777" w:rsidR="005F791F" w:rsidRDefault="00F3500B">
      <w:pPr>
        <w:pStyle w:val="dash041e0431044b0447043d044b0439"/>
        <w:spacing w:before="0" w:beforeAutospacing="0" w:after="0" w:afterAutospacing="0" w:line="276" w:lineRule="auto"/>
        <w:ind w:firstLine="851"/>
      </w:pPr>
      <w:r>
        <w:rPr>
          <w:rStyle w:val="dash041e0431044b0447043d044b0439char"/>
        </w:rPr>
        <w:t>А)  Гексагональная</w:t>
      </w:r>
    </w:p>
    <w:p w14:paraId="5620C7CD" w14:textId="77777777" w:rsidR="005F791F" w:rsidRDefault="00F3500B">
      <w:pPr>
        <w:pStyle w:val="dash041e0431044b0447043d044b0439"/>
        <w:spacing w:before="0" w:beforeAutospacing="0" w:after="0" w:afterAutospacing="0" w:line="276" w:lineRule="auto"/>
        <w:ind w:firstLine="851"/>
      </w:pPr>
      <w:r>
        <w:rPr>
          <w:rStyle w:val="dash041e0431044b0447043d044b0439char"/>
        </w:rPr>
        <w:t>Б)  Тетрагональная</w:t>
      </w:r>
    </w:p>
    <w:p w14:paraId="429DF73D" w14:textId="77777777" w:rsidR="005F791F" w:rsidRDefault="00F3500B">
      <w:pPr>
        <w:pStyle w:val="dash041e0431044b0447043d044b0439"/>
        <w:spacing w:before="0" w:beforeAutospacing="0" w:after="0" w:afterAutospacing="0" w:line="276" w:lineRule="auto"/>
        <w:ind w:firstLine="851"/>
      </w:pPr>
      <w:r>
        <w:rPr>
          <w:rStyle w:val="dash041e0431044b0447043d044b0439char"/>
          <w:bCs/>
        </w:rPr>
        <w:t>В)  Объемно-центрированная</w:t>
      </w:r>
    </w:p>
    <w:p w14:paraId="4122AAFD" w14:textId="77777777" w:rsidR="005F791F" w:rsidRDefault="00F3500B">
      <w:pPr>
        <w:pStyle w:val="dash041e0431044b0447043d044b0439"/>
        <w:spacing w:before="0" w:beforeAutospacing="0" w:after="0" w:afterAutospacing="0" w:line="276" w:lineRule="auto"/>
        <w:ind w:firstLine="851"/>
        <w:rPr>
          <w:rStyle w:val="dash041e0431044b0447043d044b0439char"/>
        </w:rPr>
      </w:pPr>
      <w:r>
        <w:rPr>
          <w:rStyle w:val="dash041e0431044b0447043d044b0439char"/>
        </w:rPr>
        <w:t>Г)  Гранецентрированная</w:t>
      </w:r>
    </w:p>
    <w:p w14:paraId="6A067EDB" w14:textId="77777777" w:rsidR="005F791F" w:rsidRDefault="005F791F">
      <w:pPr>
        <w:pStyle w:val="dash041e0431044b0447043d044b0439"/>
        <w:spacing w:before="0" w:beforeAutospacing="0" w:after="0" w:afterAutospacing="0" w:line="276" w:lineRule="auto"/>
        <w:ind w:firstLine="851"/>
      </w:pPr>
    </w:p>
    <w:p w14:paraId="163D7453" w14:textId="77777777" w:rsidR="005F791F" w:rsidRDefault="00F3500B">
      <w:pPr>
        <w:pStyle w:val="dash041e0431044b0447043d044b0439"/>
        <w:spacing w:before="0" w:beforeAutospacing="0" w:after="0" w:afterAutospacing="0" w:line="276" w:lineRule="auto"/>
        <w:ind w:firstLine="851"/>
        <w:rPr>
          <w:rStyle w:val="dash041e0431044b0447043d044b0439char"/>
          <w:b/>
          <w:i/>
        </w:rPr>
      </w:pPr>
      <w:r>
        <w:rPr>
          <w:rStyle w:val="dash041e0431044b0447043d044b0439char"/>
          <w:b/>
          <w:i/>
        </w:rPr>
        <w:t>25. </w:t>
      </w:r>
      <w:r>
        <w:rPr>
          <w:b/>
          <w:i/>
        </w:rPr>
        <w:t> </w:t>
      </w:r>
      <w:r>
        <w:rPr>
          <w:rStyle w:val="dash041e0431044b0447043d044b0439char"/>
          <w:b/>
          <w:i/>
        </w:rPr>
        <w:t>Как влияет измельчение структуры на прочность материалов?</w:t>
      </w:r>
    </w:p>
    <w:p w14:paraId="4EA442AF" w14:textId="77777777" w:rsidR="005F791F" w:rsidRDefault="005F791F">
      <w:pPr>
        <w:pStyle w:val="dash041e0431044b0447043d044b0439"/>
        <w:spacing w:before="0" w:beforeAutospacing="0" w:after="0" w:afterAutospacing="0" w:line="276" w:lineRule="auto"/>
        <w:ind w:firstLine="851"/>
        <w:rPr>
          <w:b/>
          <w:i/>
        </w:rPr>
      </w:pPr>
    </w:p>
    <w:p w14:paraId="0E9F05B3" w14:textId="77777777" w:rsidR="005F791F" w:rsidRDefault="00F3500B">
      <w:pPr>
        <w:pStyle w:val="dash041e0431044b0447043d044b0439"/>
        <w:spacing w:before="0" w:beforeAutospacing="0" w:after="0" w:afterAutospacing="0" w:line="276" w:lineRule="auto"/>
        <w:ind w:firstLine="851"/>
      </w:pPr>
      <w:r>
        <w:rPr>
          <w:rStyle w:val="dash041e0431044b0447043d044b0439char"/>
        </w:rPr>
        <w:t xml:space="preserve"> А)  Не влияет </w:t>
      </w:r>
    </w:p>
    <w:p w14:paraId="05AA5A81" w14:textId="77777777" w:rsidR="005F791F" w:rsidRDefault="00F3500B">
      <w:pPr>
        <w:pStyle w:val="dash041e0431044b0447043d044b0439"/>
        <w:spacing w:before="0" w:beforeAutospacing="0" w:after="0" w:afterAutospacing="0" w:line="276" w:lineRule="auto"/>
        <w:ind w:firstLine="851"/>
        <w:rPr>
          <w:rStyle w:val="dash041e0431044b0447043d044b0439char"/>
          <w:bCs/>
        </w:rPr>
      </w:pPr>
      <w:r>
        <w:rPr>
          <w:rStyle w:val="dash041e0431044b0447043d044b0439char"/>
        </w:rPr>
        <w:t> Б)  П</w:t>
      </w:r>
      <w:r>
        <w:rPr>
          <w:rStyle w:val="dash041e0431044b0447043d044b0439char"/>
          <w:bCs/>
        </w:rPr>
        <w:t>овышает</w:t>
      </w:r>
    </w:p>
    <w:p w14:paraId="735EBC5C" w14:textId="77777777" w:rsidR="005F791F" w:rsidRDefault="00F3500B">
      <w:pPr>
        <w:pStyle w:val="dash041e0431044b0447043d044b0439"/>
        <w:spacing w:before="0" w:beforeAutospacing="0" w:after="0" w:afterAutospacing="0" w:line="276" w:lineRule="auto"/>
        <w:ind w:firstLine="851"/>
      </w:pPr>
      <w:r>
        <w:rPr>
          <w:rStyle w:val="dash041e0431044b0447043d044b0439char"/>
        </w:rPr>
        <w:t xml:space="preserve"> В)  Понижает </w:t>
      </w:r>
    </w:p>
    <w:p w14:paraId="146D09CA" w14:textId="77777777" w:rsidR="005F791F" w:rsidRDefault="00F3500B">
      <w:pPr>
        <w:pStyle w:val="dash041e0431044b0447043d044b0439"/>
        <w:spacing w:before="0" w:beforeAutospacing="0" w:after="0" w:afterAutospacing="0" w:line="276" w:lineRule="auto"/>
        <w:ind w:firstLine="851"/>
      </w:pPr>
      <w:r>
        <w:rPr>
          <w:rStyle w:val="dash041e0431044b0447043d044b0439char"/>
        </w:rPr>
        <w:t xml:space="preserve"> Г)  Благоприятно</w:t>
      </w:r>
    </w:p>
    <w:p w14:paraId="361D414E" w14:textId="77777777" w:rsidR="005F791F" w:rsidRDefault="005F791F">
      <w:pPr>
        <w:tabs>
          <w:tab w:val="left" w:pos="993"/>
        </w:tabs>
        <w:rPr>
          <w:szCs w:val="24"/>
          <w:shd w:val="clear" w:color="auto" w:fill="FFFFFF"/>
        </w:rPr>
      </w:pPr>
    </w:p>
    <w:p w14:paraId="1B5F2CA6" w14:textId="77777777" w:rsidR="005F791F" w:rsidRDefault="00F3500B">
      <w:pPr>
        <w:widowControl w:val="0"/>
        <w:autoSpaceDE w:val="0"/>
        <w:autoSpaceDN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Задания с открытым ответом</w:t>
      </w:r>
    </w:p>
    <w:p w14:paraId="2D409195" w14:textId="77777777" w:rsidR="005F791F" w:rsidRDefault="005F791F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</w:p>
    <w:p w14:paraId="211DBA3A" w14:textId="77777777" w:rsidR="005F791F" w:rsidRDefault="00F3500B">
      <w:pPr>
        <w:spacing w:after="240"/>
        <w:ind w:left="360" w:firstLine="491"/>
        <w:rPr>
          <w:b/>
          <w:i/>
          <w:szCs w:val="24"/>
        </w:rPr>
      </w:pPr>
      <w:r>
        <w:rPr>
          <w:b/>
          <w:i/>
          <w:szCs w:val="24"/>
        </w:rPr>
        <w:t>26. Впишите недостающее число на месте многоточия.  Для станков с ЧПУ в Российской Федерации нормативная стойкость режущего инструмента составляет ……. минут .</w:t>
      </w:r>
    </w:p>
    <w:p w14:paraId="0C7E0649" w14:textId="77777777" w:rsidR="005F791F" w:rsidRDefault="00F3500B">
      <w:pPr>
        <w:spacing w:after="240"/>
        <w:ind w:left="426" w:firstLine="425"/>
        <w:rPr>
          <w:b/>
          <w:i/>
          <w:szCs w:val="24"/>
        </w:rPr>
      </w:pPr>
      <w:r>
        <w:rPr>
          <w:b/>
          <w:i/>
          <w:szCs w:val="24"/>
        </w:rPr>
        <w:t>27.    Впишите недостающее число на месте многоточия. При сверлении отверстия диаметром 20 мм со скоростью вращения шпинделя станка 500 об/мин. скорость резания составляет…….. м/мин.</w:t>
      </w:r>
    </w:p>
    <w:p w14:paraId="59C3CF5F" w14:textId="77777777" w:rsidR="005F791F" w:rsidRDefault="00F3500B">
      <w:pPr>
        <w:ind w:left="426" w:firstLine="425"/>
        <w:rPr>
          <w:b/>
          <w:i/>
          <w:szCs w:val="24"/>
        </w:rPr>
      </w:pPr>
      <w:r>
        <w:rPr>
          <w:b/>
          <w:i/>
          <w:szCs w:val="24"/>
        </w:rPr>
        <w:t>28.    Впишите недостающее число на месте многоточия. При наружном шлифовании заготовки на кругло-шлифовальном станке со скоростью вращения заготовки 20 м/мин., продольной подаче 2,5 мм/мин. и глубине срезаемого слоя 0,02 мм производительность шлифования составит ….  мм</w:t>
      </w:r>
      <w:r>
        <w:rPr>
          <w:b/>
          <w:i/>
          <w:szCs w:val="24"/>
          <w:vertAlign w:val="superscript"/>
        </w:rPr>
        <w:t>3</w:t>
      </w:r>
      <w:r>
        <w:rPr>
          <w:b/>
          <w:i/>
          <w:szCs w:val="24"/>
        </w:rPr>
        <w:t xml:space="preserve">/мин. </w:t>
      </w:r>
    </w:p>
    <w:p w14:paraId="47F759D6" w14:textId="77777777" w:rsidR="005F791F" w:rsidRDefault="005F791F">
      <w:pPr>
        <w:ind w:left="426" w:hanging="426"/>
        <w:rPr>
          <w:b/>
          <w:i/>
          <w:szCs w:val="24"/>
        </w:rPr>
      </w:pPr>
    </w:p>
    <w:p w14:paraId="773E36EA" w14:textId="77777777" w:rsidR="005F791F" w:rsidRDefault="00F3500B">
      <w:pPr>
        <w:ind w:left="426" w:firstLine="283"/>
        <w:rPr>
          <w:b/>
          <w:i/>
          <w:szCs w:val="24"/>
        </w:rPr>
      </w:pPr>
      <w:r>
        <w:rPr>
          <w:b/>
          <w:i/>
          <w:szCs w:val="24"/>
        </w:rPr>
        <w:t>29.    Впишите недостающее число на месте многоточия. Матрица планирования эксперимента для построения эмпирической зависимости усилия резания от трех независимых параметров - скорости резания, подачи и глубины резания, должна включать не менее ….. опытов.</w:t>
      </w:r>
    </w:p>
    <w:p w14:paraId="28CD967C" w14:textId="77777777" w:rsidR="005F791F" w:rsidRDefault="005F791F">
      <w:pPr>
        <w:ind w:left="426" w:firstLine="283"/>
        <w:rPr>
          <w:b/>
          <w:i/>
          <w:szCs w:val="24"/>
        </w:rPr>
      </w:pPr>
    </w:p>
    <w:p w14:paraId="7212E70A" w14:textId="77777777" w:rsidR="005F791F" w:rsidRDefault="00F3500B">
      <w:pPr>
        <w:ind w:left="426" w:firstLine="283"/>
        <w:rPr>
          <w:b/>
          <w:szCs w:val="24"/>
        </w:rPr>
      </w:pPr>
      <w:r>
        <w:rPr>
          <w:b/>
          <w:i/>
          <w:szCs w:val="24"/>
        </w:rPr>
        <w:t xml:space="preserve">30.    Впишите недостающее число на месте многоточия. Заготовка, опирающаяся на установочную, направляющую и опорную технологические базы, лишается ….. степеней свободы. </w:t>
      </w:r>
    </w:p>
    <w:p w14:paraId="5A365C39" w14:textId="77777777" w:rsidR="005F791F" w:rsidRDefault="005F791F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</w:p>
    <w:p w14:paraId="727CDEA1" w14:textId="77777777" w:rsidR="005F791F" w:rsidRDefault="00F3500B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Задания на указание последовательности</w:t>
      </w:r>
    </w:p>
    <w:p w14:paraId="3B75C438" w14:textId="77777777" w:rsidR="005F791F" w:rsidRDefault="005F791F">
      <w:pPr>
        <w:widowControl w:val="0"/>
        <w:autoSpaceDE w:val="0"/>
        <w:autoSpaceDN w:val="0"/>
        <w:rPr>
          <w:sz w:val="28"/>
          <w:szCs w:val="28"/>
          <w:u w:val="single"/>
        </w:rPr>
      </w:pPr>
    </w:p>
    <w:p w14:paraId="2FF56A64" w14:textId="77777777" w:rsidR="005F791F" w:rsidRDefault="00F3500B">
      <w:pPr>
        <w:ind w:left="425" w:firstLine="284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>31. Запишите ответ в виде последовательности букв, обозначающих последовательность выполнения технологических операций по обработке высокоточного отверстия. Например, А-Б-В-Г.</w:t>
      </w:r>
    </w:p>
    <w:p w14:paraId="74FF5431" w14:textId="77777777" w:rsidR="005F791F" w:rsidRDefault="005F791F">
      <w:pPr>
        <w:rPr>
          <w:b/>
          <w:i/>
          <w:szCs w:val="24"/>
          <w:shd w:val="clear" w:color="auto" w:fill="FFFFFF"/>
        </w:rPr>
      </w:pPr>
    </w:p>
    <w:p w14:paraId="024DE227" w14:textId="77777777" w:rsidR="005F791F" w:rsidRDefault="00F3500B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А) Сверление</w:t>
      </w:r>
    </w:p>
    <w:p w14:paraId="00E99982" w14:textId="77777777" w:rsidR="005F791F" w:rsidRDefault="00F3500B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Б) Развертывание</w:t>
      </w:r>
    </w:p>
    <w:p w14:paraId="1CB2D192" w14:textId="77777777" w:rsidR="005F791F" w:rsidRDefault="00F3500B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В) Рассверливание</w:t>
      </w:r>
    </w:p>
    <w:p w14:paraId="131E8123" w14:textId="77777777" w:rsidR="005F791F" w:rsidRDefault="00F3500B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Г) Зенкерование</w:t>
      </w:r>
    </w:p>
    <w:p w14:paraId="144CDDC4" w14:textId="77777777" w:rsidR="005F791F" w:rsidRDefault="00F3500B">
      <w:pPr>
        <w:pStyle w:val="ad"/>
        <w:ind w:left="284" w:firstLine="425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lastRenderedPageBreak/>
        <w:t>32. Запишите ответ в виде последовательности букв, обозначающих элементы в порядке возрастания их эффективного сечения захвата тепловых нейтронов. Например, А-Б-В-Г-Д.</w:t>
      </w:r>
    </w:p>
    <w:p w14:paraId="63E47351" w14:textId="77777777" w:rsidR="005F791F" w:rsidRDefault="005F791F">
      <w:pPr>
        <w:rPr>
          <w:szCs w:val="24"/>
        </w:rPr>
      </w:pPr>
    </w:p>
    <w:p w14:paraId="4E28DB14" w14:textId="77777777" w:rsidR="005F791F" w:rsidRDefault="00F3500B">
      <w:pPr>
        <w:rPr>
          <w:szCs w:val="24"/>
        </w:rPr>
      </w:pPr>
      <w:r>
        <w:rPr>
          <w:szCs w:val="24"/>
        </w:rPr>
        <w:t>А) Углерод</w:t>
      </w:r>
    </w:p>
    <w:p w14:paraId="10697EF6" w14:textId="77777777" w:rsidR="005F791F" w:rsidRDefault="00F3500B">
      <w:pPr>
        <w:rPr>
          <w:szCs w:val="24"/>
        </w:rPr>
      </w:pPr>
      <w:r>
        <w:rPr>
          <w:szCs w:val="24"/>
        </w:rPr>
        <w:t>Б) Кадмий</w:t>
      </w:r>
    </w:p>
    <w:p w14:paraId="3A385E09" w14:textId="77777777" w:rsidR="005F791F" w:rsidRDefault="00F3500B">
      <w:pPr>
        <w:rPr>
          <w:szCs w:val="24"/>
        </w:rPr>
      </w:pPr>
      <w:r>
        <w:rPr>
          <w:szCs w:val="24"/>
        </w:rPr>
        <w:t>В) Марганец</w:t>
      </w:r>
    </w:p>
    <w:p w14:paraId="1F7C61BA" w14:textId="77777777" w:rsidR="005F791F" w:rsidRDefault="00F3500B">
      <w:pPr>
        <w:rPr>
          <w:szCs w:val="24"/>
        </w:rPr>
      </w:pPr>
      <w:r>
        <w:rPr>
          <w:szCs w:val="24"/>
        </w:rPr>
        <w:t>Г) Железо</w:t>
      </w:r>
    </w:p>
    <w:p w14:paraId="01BDE9FA" w14:textId="77777777" w:rsidR="005F791F" w:rsidRDefault="00F3500B">
      <w:pPr>
        <w:rPr>
          <w:szCs w:val="24"/>
        </w:rPr>
      </w:pPr>
      <w:r>
        <w:rPr>
          <w:szCs w:val="24"/>
        </w:rPr>
        <w:t>Д) Бор</w:t>
      </w:r>
    </w:p>
    <w:p w14:paraId="6DC5C148" w14:textId="77777777" w:rsidR="005F791F" w:rsidRDefault="005F791F">
      <w:pPr>
        <w:rPr>
          <w:szCs w:val="24"/>
        </w:rPr>
      </w:pPr>
    </w:p>
    <w:p w14:paraId="5694E077" w14:textId="77777777" w:rsidR="005F791F" w:rsidRDefault="00F3500B">
      <w:pPr>
        <w:ind w:left="425" w:firstLine="284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>33. Запишите ответ в виде последовательности букв, обозначающих последовательность выполнения работ при монтаже оборудования атомных станций. Например, А-Б-В-Г-Д.</w:t>
      </w:r>
    </w:p>
    <w:p w14:paraId="287428FF" w14:textId="77777777" w:rsidR="005F791F" w:rsidRDefault="005F791F">
      <w:pPr>
        <w:rPr>
          <w:b/>
          <w:i/>
          <w:szCs w:val="24"/>
          <w:shd w:val="clear" w:color="auto" w:fill="FFFFFF"/>
        </w:rPr>
      </w:pPr>
    </w:p>
    <w:p w14:paraId="0B558A78" w14:textId="77777777" w:rsidR="005F791F" w:rsidRDefault="00F3500B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А) Разработка и утверждение монтажной документации</w:t>
      </w:r>
    </w:p>
    <w:p w14:paraId="6BADCA2C" w14:textId="77777777" w:rsidR="005F791F" w:rsidRDefault="00F3500B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Б) Доставка и приемка оборудования</w:t>
      </w:r>
    </w:p>
    <w:p w14:paraId="0531FD1D" w14:textId="77777777" w:rsidR="005F791F" w:rsidRDefault="00F3500B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В) Подготовка монтажной площадки</w:t>
      </w:r>
    </w:p>
    <w:p w14:paraId="69C7F037" w14:textId="77777777" w:rsidR="005F791F" w:rsidRDefault="00F3500B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Г) Установка оборудования в проектное положение</w:t>
      </w:r>
    </w:p>
    <w:p w14:paraId="36574E0A" w14:textId="77777777" w:rsidR="005F791F" w:rsidRDefault="00F3500B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Д) Укрупнительная сборка</w:t>
      </w:r>
    </w:p>
    <w:p w14:paraId="4E59AA3A" w14:textId="77777777" w:rsidR="005F791F" w:rsidRDefault="005F791F">
      <w:pPr>
        <w:rPr>
          <w:szCs w:val="24"/>
        </w:rPr>
      </w:pPr>
    </w:p>
    <w:p w14:paraId="60E44FAE" w14:textId="77777777" w:rsidR="005F791F" w:rsidRDefault="00F3500B">
      <w:pPr>
        <w:pStyle w:val="ad"/>
        <w:ind w:left="284" w:firstLine="425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>34. Запишите ответ в виде последовательности букв, обозначающих технологические процессы литья в порядке возрастания размерной точности получаемых отливок. Например, А-Б-В-Г.</w:t>
      </w:r>
    </w:p>
    <w:p w14:paraId="31D1B388" w14:textId="77777777" w:rsidR="005F791F" w:rsidRDefault="005F791F">
      <w:pPr>
        <w:rPr>
          <w:szCs w:val="24"/>
        </w:rPr>
      </w:pPr>
    </w:p>
    <w:p w14:paraId="54E142C5" w14:textId="77777777" w:rsidR="005F791F" w:rsidRDefault="00F3500B">
      <w:pPr>
        <w:rPr>
          <w:szCs w:val="24"/>
        </w:rPr>
      </w:pPr>
      <w:r>
        <w:rPr>
          <w:szCs w:val="24"/>
        </w:rPr>
        <w:t>А) Литье в оболочковые формы</w:t>
      </w:r>
    </w:p>
    <w:p w14:paraId="60CB5BA7" w14:textId="77777777" w:rsidR="005F791F" w:rsidRDefault="00F3500B">
      <w:pPr>
        <w:rPr>
          <w:szCs w:val="24"/>
        </w:rPr>
      </w:pPr>
      <w:r>
        <w:rPr>
          <w:szCs w:val="24"/>
        </w:rPr>
        <w:t>Б) Литье в песчано-глинистые формы</w:t>
      </w:r>
    </w:p>
    <w:p w14:paraId="7487F892" w14:textId="77777777" w:rsidR="005F791F" w:rsidRDefault="00F3500B">
      <w:pPr>
        <w:rPr>
          <w:szCs w:val="24"/>
        </w:rPr>
      </w:pPr>
      <w:r>
        <w:rPr>
          <w:szCs w:val="24"/>
        </w:rPr>
        <w:t>В) Литье по выплавляемым моделям</w:t>
      </w:r>
    </w:p>
    <w:p w14:paraId="1F57F041" w14:textId="77777777" w:rsidR="005F791F" w:rsidRDefault="00F3500B">
      <w:pPr>
        <w:rPr>
          <w:szCs w:val="24"/>
        </w:rPr>
      </w:pPr>
      <w:r>
        <w:rPr>
          <w:szCs w:val="24"/>
        </w:rPr>
        <w:t>Г) Литье в кокиль</w:t>
      </w:r>
    </w:p>
    <w:p w14:paraId="0BA8A0CB" w14:textId="77777777" w:rsidR="005F791F" w:rsidRDefault="005F791F">
      <w:pPr>
        <w:rPr>
          <w:szCs w:val="24"/>
        </w:rPr>
      </w:pPr>
    </w:p>
    <w:p w14:paraId="5F2D418B" w14:textId="77777777" w:rsidR="005F791F" w:rsidRDefault="00F3500B">
      <w:pPr>
        <w:ind w:left="425" w:firstLine="284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>35. Запишите ответ в виде последовательности букв, обозначающих технологические процессы обработки давлением в порядке возрастания размерной точности получаемых заготовок. Например, А-Б-В-Г.</w:t>
      </w:r>
    </w:p>
    <w:p w14:paraId="66385B5E" w14:textId="77777777" w:rsidR="005F791F" w:rsidRDefault="005F791F">
      <w:pPr>
        <w:rPr>
          <w:szCs w:val="24"/>
        </w:rPr>
      </w:pPr>
    </w:p>
    <w:p w14:paraId="1B16183E" w14:textId="77777777" w:rsidR="005F791F" w:rsidRDefault="00F3500B">
      <w:pPr>
        <w:rPr>
          <w:szCs w:val="24"/>
        </w:rPr>
      </w:pPr>
      <w:r>
        <w:rPr>
          <w:szCs w:val="24"/>
        </w:rPr>
        <w:t>А) Свободная ковка</w:t>
      </w:r>
    </w:p>
    <w:p w14:paraId="39ACB600" w14:textId="77777777" w:rsidR="005F791F" w:rsidRDefault="00F3500B">
      <w:pPr>
        <w:rPr>
          <w:szCs w:val="24"/>
        </w:rPr>
      </w:pPr>
      <w:r>
        <w:rPr>
          <w:szCs w:val="24"/>
        </w:rPr>
        <w:t>Б) Ковка в подкладных штампах</w:t>
      </w:r>
    </w:p>
    <w:p w14:paraId="31CEEFAC" w14:textId="77777777" w:rsidR="005F791F" w:rsidRDefault="00F3500B">
      <w:pPr>
        <w:rPr>
          <w:szCs w:val="24"/>
        </w:rPr>
      </w:pPr>
      <w:r>
        <w:rPr>
          <w:szCs w:val="24"/>
        </w:rPr>
        <w:t>В) Горячая объемная штамповка</w:t>
      </w:r>
    </w:p>
    <w:p w14:paraId="6ACD72DF" w14:textId="77777777" w:rsidR="005F791F" w:rsidRDefault="00F3500B">
      <w:pPr>
        <w:rPr>
          <w:szCs w:val="24"/>
        </w:rPr>
      </w:pPr>
      <w:r>
        <w:rPr>
          <w:szCs w:val="24"/>
        </w:rPr>
        <w:t>Г) Холодная объемная штамповка</w:t>
      </w:r>
    </w:p>
    <w:p w14:paraId="66BCC999" w14:textId="77777777" w:rsidR="005F791F" w:rsidRDefault="005F791F">
      <w:pPr>
        <w:rPr>
          <w:szCs w:val="24"/>
          <w:shd w:val="clear" w:color="auto" w:fill="FFFFFF"/>
        </w:rPr>
      </w:pPr>
    </w:p>
    <w:p w14:paraId="738EE4B2" w14:textId="77777777" w:rsidR="005F791F" w:rsidRDefault="005F791F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</w:p>
    <w:p w14:paraId="4BE87301" w14:textId="77777777" w:rsidR="005F791F" w:rsidRDefault="005F791F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</w:p>
    <w:p w14:paraId="2F90CE66" w14:textId="77777777" w:rsidR="005F791F" w:rsidRDefault="005F791F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</w:p>
    <w:p w14:paraId="614ADB25" w14:textId="77777777" w:rsidR="005F791F" w:rsidRDefault="005F791F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</w:p>
    <w:p w14:paraId="0FC60E35" w14:textId="77777777" w:rsidR="005F791F" w:rsidRDefault="005F791F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</w:p>
    <w:p w14:paraId="3C1BD315" w14:textId="77777777" w:rsidR="005F791F" w:rsidRDefault="005F791F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</w:p>
    <w:p w14:paraId="127D9F94" w14:textId="77777777" w:rsidR="005F791F" w:rsidRDefault="005F791F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</w:p>
    <w:p w14:paraId="785FA729" w14:textId="77777777" w:rsidR="005F791F" w:rsidRDefault="005F791F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</w:p>
    <w:p w14:paraId="089CCB28" w14:textId="77777777" w:rsidR="005F791F" w:rsidRDefault="005F791F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</w:p>
    <w:p w14:paraId="022A695E" w14:textId="77777777" w:rsidR="005F791F" w:rsidRDefault="005F791F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</w:p>
    <w:p w14:paraId="3018F897" w14:textId="77777777" w:rsidR="005F791F" w:rsidRDefault="005F791F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</w:p>
    <w:p w14:paraId="49059099" w14:textId="77777777" w:rsidR="005F791F" w:rsidRDefault="005F791F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</w:p>
    <w:p w14:paraId="758922F5" w14:textId="77777777" w:rsidR="005F791F" w:rsidRDefault="00F3500B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Задания на установление соответствия</w:t>
      </w:r>
    </w:p>
    <w:p w14:paraId="290F07FE" w14:textId="77777777" w:rsidR="005F791F" w:rsidRDefault="005F791F">
      <w:pPr>
        <w:tabs>
          <w:tab w:val="left" w:pos="993"/>
        </w:tabs>
        <w:rPr>
          <w:szCs w:val="24"/>
          <w:shd w:val="clear" w:color="auto" w:fill="FFFFFF"/>
        </w:rPr>
      </w:pPr>
    </w:p>
    <w:p w14:paraId="40B25FD5" w14:textId="77777777" w:rsidR="005F791F" w:rsidRDefault="00F3500B">
      <w:pPr>
        <w:ind w:left="709" w:firstLine="284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>36. Укажите позиции, соответствующие цифрам на схеме технологического цикла энергоблока атомной станции, соответствующие основному оборудованию. Ответ запишите виде «буква цифра» в формате «оборудование позиция». Например: А3; Б1; В2; Г6; Д4, Е5.</w:t>
      </w:r>
    </w:p>
    <w:p w14:paraId="16134FF0" w14:textId="77777777" w:rsidR="005F791F" w:rsidRDefault="005F791F">
      <w:pPr>
        <w:rPr>
          <w:b/>
          <w:szCs w:val="24"/>
          <w:shd w:val="clear" w:color="auto" w:fill="FFFFFF"/>
        </w:rPr>
      </w:pPr>
    </w:p>
    <w:tbl>
      <w:tblPr>
        <w:tblpPr w:leftFromText="180" w:rightFromText="180" w:vertAnchor="text" w:tblpX="72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24"/>
      </w:tblGrid>
      <w:tr w:rsidR="005F791F" w14:paraId="6DA2B8CE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70B1" w14:textId="77777777" w:rsidR="005F791F" w:rsidRDefault="005F791F">
            <w:pPr>
              <w:ind w:left="425"/>
              <w:rPr>
                <w:szCs w:val="24"/>
              </w:rPr>
            </w:pPr>
          </w:p>
          <w:p w14:paraId="3F663395" w14:textId="77777777" w:rsidR="005F791F" w:rsidRDefault="005F791F">
            <w:pPr>
              <w:ind w:left="425"/>
              <w:rPr>
                <w:szCs w:val="24"/>
              </w:rPr>
            </w:pPr>
          </w:p>
          <w:p w14:paraId="4ED5A994" w14:textId="77777777" w:rsidR="005F791F" w:rsidRDefault="00F3500B">
            <w:pPr>
              <w:ind w:left="425" w:hanging="283"/>
              <w:rPr>
                <w:szCs w:val="24"/>
              </w:rPr>
            </w:pPr>
            <w:r>
              <w:rPr>
                <w:szCs w:val="24"/>
              </w:rPr>
              <w:t>А) парогенератор</w:t>
            </w:r>
          </w:p>
          <w:p w14:paraId="75D7736C" w14:textId="77777777" w:rsidR="005F791F" w:rsidRDefault="00F3500B">
            <w:pPr>
              <w:ind w:left="426" w:hanging="283"/>
              <w:rPr>
                <w:szCs w:val="24"/>
              </w:rPr>
            </w:pPr>
            <w:r>
              <w:rPr>
                <w:szCs w:val="24"/>
              </w:rPr>
              <w:t>Б) ГЦН</w:t>
            </w:r>
          </w:p>
          <w:p w14:paraId="6573DC36" w14:textId="77777777" w:rsidR="005F791F" w:rsidRDefault="00F3500B">
            <w:pPr>
              <w:ind w:left="426" w:hanging="283"/>
              <w:rPr>
                <w:szCs w:val="24"/>
              </w:rPr>
            </w:pPr>
            <w:r>
              <w:rPr>
                <w:szCs w:val="24"/>
              </w:rPr>
              <w:t>В) реактор</w:t>
            </w:r>
          </w:p>
          <w:p w14:paraId="28D3E5B3" w14:textId="77777777" w:rsidR="005F791F" w:rsidRDefault="00F3500B">
            <w:pPr>
              <w:ind w:left="426" w:hanging="283"/>
              <w:rPr>
                <w:szCs w:val="24"/>
              </w:rPr>
            </w:pPr>
            <w:r>
              <w:rPr>
                <w:szCs w:val="24"/>
              </w:rPr>
              <w:t>Г) генератор</w:t>
            </w:r>
          </w:p>
          <w:p w14:paraId="641FD4F3" w14:textId="77777777" w:rsidR="005F791F" w:rsidRDefault="00F3500B">
            <w:pPr>
              <w:ind w:left="426" w:hanging="283"/>
              <w:rPr>
                <w:szCs w:val="24"/>
              </w:rPr>
            </w:pPr>
            <w:r>
              <w:rPr>
                <w:szCs w:val="24"/>
              </w:rPr>
              <w:t>Д) компенсатор давления</w:t>
            </w:r>
          </w:p>
          <w:p w14:paraId="34394EB6" w14:textId="77777777" w:rsidR="005F791F" w:rsidRDefault="00F3500B">
            <w:pPr>
              <w:ind w:left="426" w:hanging="283"/>
              <w:rPr>
                <w:szCs w:val="24"/>
              </w:rPr>
            </w:pPr>
            <w:r>
              <w:rPr>
                <w:szCs w:val="24"/>
              </w:rPr>
              <w:t>Е) турбина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6D31" w14:textId="77777777" w:rsidR="005F791F" w:rsidRDefault="00F3500B">
            <w:pPr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288B08FA" wp14:editId="78E42E04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1905</wp:posOffset>
                  </wp:positionV>
                  <wp:extent cx="2984500" cy="1924050"/>
                  <wp:effectExtent l="0" t="0" r="635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192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98A608" w14:textId="77777777" w:rsidR="005F791F" w:rsidRDefault="005F791F">
      <w:pPr>
        <w:rPr>
          <w:szCs w:val="24"/>
        </w:rPr>
      </w:pPr>
    </w:p>
    <w:p w14:paraId="792649A9" w14:textId="77777777" w:rsidR="005F791F" w:rsidRDefault="005F791F">
      <w:pPr>
        <w:rPr>
          <w:szCs w:val="24"/>
        </w:rPr>
      </w:pPr>
    </w:p>
    <w:p w14:paraId="4CE4C08B" w14:textId="77777777" w:rsidR="005F791F" w:rsidRDefault="005F791F">
      <w:pPr>
        <w:rPr>
          <w:szCs w:val="24"/>
        </w:rPr>
      </w:pPr>
    </w:p>
    <w:p w14:paraId="7EBB80EA" w14:textId="77777777" w:rsidR="005F791F" w:rsidRDefault="005F791F">
      <w:pPr>
        <w:rPr>
          <w:szCs w:val="24"/>
        </w:rPr>
      </w:pPr>
    </w:p>
    <w:p w14:paraId="7A4D8AD7" w14:textId="77777777" w:rsidR="005F791F" w:rsidRDefault="005F791F">
      <w:pPr>
        <w:rPr>
          <w:szCs w:val="24"/>
        </w:rPr>
      </w:pPr>
    </w:p>
    <w:p w14:paraId="0BD4416F" w14:textId="77777777" w:rsidR="005F791F" w:rsidRDefault="005F791F">
      <w:pPr>
        <w:rPr>
          <w:szCs w:val="24"/>
        </w:rPr>
      </w:pPr>
    </w:p>
    <w:p w14:paraId="68DF0561" w14:textId="77777777" w:rsidR="005F791F" w:rsidRDefault="005F791F">
      <w:pPr>
        <w:rPr>
          <w:szCs w:val="24"/>
        </w:rPr>
      </w:pPr>
    </w:p>
    <w:p w14:paraId="4EDE5412" w14:textId="77811979" w:rsidR="005F791F" w:rsidRDefault="00F3500B">
      <w:pPr>
        <w:ind w:left="709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 xml:space="preserve">     37.  37. Укажите позиции, соответствующие цифрам на эскизе рабочей части токарного резца, </w:t>
      </w:r>
      <w:r w:rsidR="009C6FFD">
        <w:rPr>
          <w:b/>
          <w:i/>
          <w:szCs w:val="24"/>
          <w:shd w:val="clear" w:color="auto" w:fill="FFFFFF"/>
        </w:rPr>
        <w:t>соответствующие основным</w:t>
      </w:r>
      <w:r>
        <w:rPr>
          <w:b/>
          <w:i/>
          <w:szCs w:val="24"/>
          <w:shd w:val="clear" w:color="auto" w:fill="FFFFFF"/>
        </w:rPr>
        <w:t xml:space="preserve"> элементам режущего инструмента. Ответ запишите виде «буква цифра» в формате «элемент позиция». Например: А2; Б1; В3; Г6; Д5, Е4.</w:t>
      </w:r>
    </w:p>
    <w:p w14:paraId="424C1DB7" w14:textId="77777777" w:rsidR="005F791F" w:rsidRDefault="005F791F">
      <w:pPr>
        <w:ind w:left="709"/>
        <w:rPr>
          <w:b/>
          <w:i/>
          <w:szCs w:val="24"/>
          <w:shd w:val="clear" w:color="auto" w:fill="FFFFFF"/>
        </w:rPr>
      </w:pPr>
    </w:p>
    <w:tbl>
      <w:tblPr>
        <w:tblpPr w:leftFromText="180" w:rightFromText="180" w:vertAnchor="text" w:tblpX="72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48"/>
      </w:tblGrid>
      <w:tr w:rsidR="005F791F" w14:paraId="36CFD8D1" w14:textId="77777777">
        <w:trPr>
          <w:trHeight w:val="296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D3E3" w14:textId="77777777" w:rsidR="005F791F" w:rsidRDefault="005F791F">
            <w:pPr>
              <w:ind w:left="567"/>
              <w:rPr>
                <w:szCs w:val="24"/>
              </w:rPr>
            </w:pPr>
          </w:p>
          <w:p w14:paraId="55F9A692" w14:textId="77777777" w:rsidR="005F791F" w:rsidRDefault="00F3500B">
            <w:pPr>
              <w:ind w:left="284" w:hanging="142"/>
              <w:rPr>
                <w:szCs w:val="24"/>
              </w:rPr>
            </w:pPr>
            <w:r>
              <w:rPr>
                <w:szCs w:val="24"/>
              </w:rPr>
              <w:t>А) передняя поверхность</w:t>
            </w:r>
          </w:p>
          <w:p w14:paraId="657819A9" w14:textId="77777777" w:rsidR="005F791F" w:rsidRDefault="00F3500B">
            <w:pPr>
              <w:ind w:left="284" w:hanging="142"/>
              <w:rPr>
                <w:szCs w:val="24"/>
              </w:rPr>
            </w:pPr>
            <w:r>
              <w:rPr>
                <w:szCs w:val="24"/>
              </w:rPr>
              <w:t>Б) главная задняя поверхность</w:t>
            </w:r>
          </w:p>
          <w:p w14:paraId="4B7D5471" w14:textId="77777777" w:rsidR="005F791F" w:rsidRDefault="00F3500B">
            <w:pPr>
              <w:ind w:left="284" w:hanging="142"/>
              <w:rPr>
                <w:szCs w:val="24"/>
              </w:rPr>
            </w:pPr>
            <w:r>
              <w:rPr>
                <w:szCs w:val="24"/>
              </w:rPr>
              <w:t>В) вспомогательная задняя поверхность</w:t>
            </w:r>
          </w:p>
          <w:p w14:paraId="221D4A0B" w14:textId="77777777" w:rsidR="005F791F" w:rsidRDefault="00F3500B">
            <w:pPr>
              <w:ind w:left="284" w:hanging="142"/>
              <w:rPr>
                <w:szCs w:val="24"/>
              </w:rPr>
            </w:pPr>
            <w:r>
              <w:rPr>
                <w:szCs w:val="24"/>
              </w:rPr>
              <w:t>Г) вершина резца</w:t>
            </w:r>
          </w:p>
          <w:p w14:paraId="58AE5D6A" w14:textId="77777777" w:rsidR="005F791F" w:rsidRDefault="00F3500B">
            <w:pPr>
              <w:ind w:left="284" w:hanging="142"/>
              <w:rPr>
                <w:szCs w:val="24"/>
              </w:rPr>
            </w:pPr>
            <w:r>
              <w:rPr>
                <w:szCs w:val="24"/>
              </w:rPr>
              <w:t>Д) главная режущая кромка</w:t>
            </w:r>
          </w:p>
          <w:p w14:paraId="3442880C" w14:textId="77777777" w:rsidR="005F791F" w:rsidRDefault="00F3500B">
            <w:pPr>
              <w:ind w:left="284" w:hanging="142"/>
              <w:rPr>
                <w:szCs w:val="24"/>
              </w:rPr>
            </w:pPr>
            <w:r>
              <w:rPr>
                <w:szCs w:val="24"/>
              </w:rPr>
              <w:t>Е) вспомогательная режущая кромка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F458" w14:textId="77777777" w:rsidR="005F791F" w:rsidRDefault="00F3500B">
            <w:pPr>
              <w:jc w:val="center"/>
              <w:rPr>
                <w:szCs w:val="24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4C64F6E" wp14:editId="26E21218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1261745</wp:posOffset>
                      </wp:positionV>
                      <wp:extent cx="990600" cy="323850"/>
                      <wp:effectExtent l="0" t="0" r="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217B73" w14:textId="77777777" w:rsidR="005F791F" w:rsidRDefault="00F3500B">
                                  <w:pPr>
                                    <w:ind w:firstLine="0"/>
                                    <w:rPr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мм/об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64F6E" id="Прямоугольник 7" o:spid="_x0000_s1026" style="position:absolute;left:0;text-align:left;margin-left:123.35pt;margin-top:99.35pt;width:78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" filled="f" stroked="f" strokeweight="1pt">
                      <v:textbox>
                        <w:txbxContent>
                          <w:p w14:paraId="29217B73" w14:textId="77777777" w:rsidR="005F791F" w:rsidRDefault="00F3500B">
                            <w:pPr>
                              <w:ind w:firstLine="0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S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мм/об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49DCE21C" wp14:editId="39DB1946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57150</wp:posOffset>
                  </wp:positionV>
                  <wp:extent cx="2505075" cy="1708785"/>
                  <wp:effectExtent l="0" t="0" r="9525" b="5715"/>
                  <wp:wrapNone/>
                  <wp:docPr id="4" name="Рисунок 4" descr="C:\Users\a.averin\AppData\Local\Microsoft\Windows\Temporary Internet Files\Content.Word\129121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.averin\AppData\Local\Microsoft\Windows\Temporary Internet Files\Content.Word\129121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70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2848" behindDoc="0" locked="0" layoutInCell="1" allowOverlap="1" wp14:anchorId="256568C0" wp14:editId="3E704AD1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1618614</wp:posOffset>
                      </wp:positionV>
                      <wp:extent cx="828675" cy="0"/>
                      <wp:effectExtent l="0" t="76200" r="28575" b="11430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8CD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123.4pt;margin-top:127.45pt;width:65.25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" strokecolor="black [3213]" strokeweight="2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</w:tc>
      </w:tr>
    </w:tbl>
    <w:p w14:paraId="5EBDA5B6" w14:textId="77777777" w:rsidR="005F791F" w:rsidRDefault="005F791F">
      <w:pPr>
        <w:rPr>
          <w:szCs w:val="24"/>
        </w:rPr>
      </w:pPr>
    </w:p>
    <w:p w14:paraId="2C8B2484" w14:textId="77777777" w:rsidR="005F791F" w:rsidRDefault="005F791F">
      <w:pPr>
        <w:rPr>
          <w:szCs w:val="24"/>
        </w:rPr>
      </w:pPr>
    </w:p>
    <w:p w14:paraId="710496EB" w14:textId="77777777" w:rsidR="005F791F" w:rsidRDefault="005F791F">
      <w:pPr>
        <w:rPr>
          <w:szCs w:val="24"/>
        </w:rPr>
      </w:pPr>
    </w:p>
    <w:p w14:paraId="581EB3B3" w14:textId="77777777" w:rsidR="005F791F" w:rsidRDefault="005F791F">
      <w:pPr>
        <w:rPr>
          <w:szCs w:val="24"/>
        </w:rPr>
      </w:pPr>
    </w:p>
    <w:p w14:paraId="2CE0BD75" w14:textId="77777777" w:rsidR="005F791F" w:rsidRDefault="005F791F">
      <w:pPr>
        <w:rPr>
          <w:szCs w:val="24"/>
        </w:rPr>
      </w:pPr>
    </w:p>
    <w:p w14:paraId="44D10CC4" w14:textId="77777777" w:rsidR="005F791F" w:rsidRDefault="005F791F">
      <w:pPr>
        <w:rPr>
          <w:szCs w:val="24"/>
        </w:rPr>
      </w:pPr>
    </w:p>
    <w:p w14:paraId="22E39E2F" w14:textId="77777777" w:rsidR="005F791F" w:rsidRDefault="005F791F">
      <w:pPr>
        <w:ind w:left="709" w:hanging="283"/>
        <w:rPr>
          <w:b/>
          <w:i/>
          <w:szCs w:val="24"/>
          <w:shd w:val="clear" w:color="auto" w:fill="FFFFFF"/>
        </w:rPr>
      </w:pPr>
    </w:p>
    <w:p w14:paraId="113848E5" w14:textId="77777777" w:rsidR="005F791F" w:rsidRDefault="00F3500B">
      <w:pPr>
        <w:ind w:left="709" w:firstLine="284"/>
        <w:rPr>
          <w:b/>
          <w:i/>
          <w:szCs w:val="24"/>
        </w:rPr>
      </w:pPr>
      <w:r>
        <w:rPr>
          <w:b/>
          <w:i/>
          <w:szCs w:val="24"/>
        </w:rPr>
        <w:t xml:space="preserve"> 38.  38. Установите соответствие между обозначением и наименованием грузоподъемного крана. Ответ запишите виде «буква цифра» в формате «закон свойство». Например: А3; Б1; В2; Г4; Д5.</w:t>
      </w:r>
    </w:p>
    <w:p w14:paraId="3751282C" w14:textId="77777777" w:rsidR="005F791F" w:rsidRDefault="005F791F">
      <w:pPr>
        <w:ind w:left="709" w:firstLine="284"/>
        <w:rPr>
          <w:b/>
          <w:i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6427"/>
      </w:tblGrid>
      <w:tr w:rsidR="005F791F" w14:paraId="64B6E6C6" w14:textId="77777777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F58E" w14:textId="77777777" w:rsidR="005F791F" w:rsidRDefault="00F3500B">
            <w:pPr>
              <w:ind w:left="556" w:hanging="283"/>
            </w:pPr>
            <w:r>
              <w:lastRenderedPageBreak/>
              <w:t>А) КС-55729В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0CB3" w14:textId="77777777" w:rsidR="005F791F" w:rsidRDefault="00F3500B">
            <w:pPr>
              <w:ind w:left="176" w:hanging="142"/>
            </w:pPr>
            <w:r>
              <w:t>1) Автомобильный кран г/п 32 т с жесткой подвеской стрелы</w:t>
            </w:r>
          </w:p>
        </w:tc>
      </w:tr>
      <w:tr w:rsidR="005F791F" w14:paraId="27054BAE" w14:textId="77777777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192A" w14:textId="77777777" w:rsidR="005F791F" w:rsidRDefault="00F3500B">
            <w:pPr>
              <w:ind w:left="556" w:hanging="283"/>
            </w:pPr>
            <w:r>
              <w:t>Б) КС-4361А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34EC" w14:textId="77777777" w:rsidR="005F791F" w:rsidRDefault="00F3500B">
            <w:pPr>
              <w:ind w:left="176" w:hanging="142"/>
            </w:pPr>
            <w:r>
              <w:t>2) Пневмоколесный кран г/п 25 т с жесткой подвеской стрелы</w:t>
            </w:r>
          </w:p>
        </w:tc>
      </w:tr>
      <w:tr w:rsidR="005F791F" w14:paraId="68A22989" w14:textId="77777777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1520" w14:textId="77777777" w:rsidR="005F791F" w:rsidRDefault="00F3500B">
            <w:pPr>
              <w:ind w:left="556" w:hanging="283"/>
            </w:pPr>
            <w:r>
              <w:t>В) КС-5371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27F8" w14:textId="77777777" w:rsidR="005F791F" w:rsidRDefault="00F3500B">
            <w:pPr>
              <w:ind w:left="176" w:hanging="142"/>
            </w:pPr>
            <w:r>
              <w:t>3) Пневмоколесный кран г/п 16 т с гибкой подвеской стрелы</w:t>
            </w:r>
          </w:p>
        </w:tc>
      </w:tr>
      <w:tr w:rsidR="005F791F" w14:paraId="0B894FAC" w14:textId="77777777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61CF" w14:textId="77777777" w:rsidR="005F791F" w:rsidRDefault="00F3500B">
            <w:pPr>
              <w:ind w:left="556" w:hanging="283"/>
            </w:pPr>
            <w:r>
              <w:t>Г) КБ-403Б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1165" w14:textId="77777777" w:rsidR="005F791F" w:rsidRDefault="00F3500B">
            <w:pPr>
              <w:ind w:left="176" w:hanging="142"/>
            </w:pPr>
            <w:r>
              <w:t xml:space="preserve">4) Башенный кран с грузовым моментом до 175 </w:t>
            </w:r>
            <w:proofErr w:type="spellStart"/>
            <w:r>
              <w:t>тм</w:t>
            </w:r>
            <w:proofErr w:type="spellEnd"/>
            <w:r>
              <w:t xml:space="preserve"> </w:t>
            </w:r>
          </w:p>
        </w:tc>
      </w:tr>
      <w:tr w:rsidR="005F791F" w14:paraId="6220C276" w14:textId="77777777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3641" w14:textId="77777777" w:rsidR="005F791F" w:rsidRDefault="00F3500B">
            <w:pPr>
              <w:ind w:left="556" w:hanging="283"/>
            </w:pPr>
            <w:r>
              <w:t>Д) КБ-674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1B02" w14:textId="77777777" w:rsidR="005F791F" w:rsidRDefault="00F3500B">
            <w:pPr>
              <w:ind w:left="176" w:hanging="142"/>
            </w:pPr>
            <w:r>
              <w:t xml:space="preserve">5) Башенный кран с грузовым моментом до 550 </w:t>
            </w:r>
            <w:proofErr w:type="spellStart"/>
            <w:r>
              <w:t>тм</w:t>
            </w:r>
            <w:proofErr w:type="spellEnd"/>
          </w:p>
        </w:tc>
      </w:tr>
    </w:tbl>
    <w:p w14:paraId="1DD1258D" w14:textId="77777777" w:rsidR="005F791F" w:rsidRDefault="005F791F">
      <w:pPr>
        <w:ind w:left="709" w:hanging="283"/>
        <w:rPr>
          <w:b/>
          <w:i/>
          <w:szCs w:val="24"/>
          <w:shd w:val="clear" w:color="auto" w:fill="FFFFFF"/>
        </w:rPr>
      </w:pPr>
    </w:p>
    <w:p w14:paraId="7B9A4F49" w14:textId="77777777" w:rsidR="005F791F" w:rsidRDefault="005F791F">
      <w:pPr>
        <w:ind w:left="709" w:hanging="283"/>
        <w:rPr>
          <w:b/>
          <w:i/>
          <w:szCs w:val="24"/>
          <w:shd w:val="clear" w:color="auto" w:fill="FFFFFF"/>
        </w:rPr>
      </w:pPr>
    </w:p>
    <w:p w14:paraId="69E0A525" w14:textId="77777777" w:rsidR="005F791F" w:rsidRDefault="005F791F">
      <w:pPr>
        <w:ind w:left="709" w:hanging="283"/>
        <w:rPr>
          <w:b/>
          <w:i/>
          <w:szCs w:val="24"/>
          <w:shd w:val="clear" w:color="auto" w:fill="FFFFFF"/>
        </w:rPr>
      </w:pPr>
    </w:p>
    <w:p w14:paraId="6A2C5F92" w14:textId="77777777" w:rsidR="005F791F" w:rsidRDefault="005F791F">
      <w:pPr>
        <w:ind w:left="709" w:hanging="283"/>
        <w:rPr>
          <w:b/>
          <w:i/>
          <w:szCs w:val="24"/>
          <w:shd w:val="clear" w:color="auto" w:fill="FFFFFF"/>
        </w:rPr>
      </w:pPr>
    </w:p>
    <w:p w14:paraId="435B49CB" w14:textId="77777777" w:rsidR="005F791F" w:rsidRDefault="005F791F">
      <w:pPr>
        <w:ind w:left="709" w:hanging="283"/>
        <w:rPr>
          <w:b/>
          <w:i/>
          <w:szCs w:val="24"/>
          <w:shd w:val="clear" w:color="auto" w:fill="FFFFFF"/>
        </w:rPr>
      </w:pPr>
    </w:p>
    <w:p w14:paraId="202ABDD9" w14:textId="77777777" w:rsidR="005F791F" w:rsidRDefault="005F791F">
      <w:pPr>
        <w:ind w:left="709" w:hanging="283"/>
        <w:rPr>
          <w:b/>
          <w:i/>
          <w:szCs w:val="24"/>
          <w:shd w:val="clear" w:color="auto" w:fill="FFFFFF"/>
        </w:rPr>
      </w:pPr>
    </w:p>
    <w:p w14:paraId="22C20427" w14:textId="77777777" w:rsidR="005F791F" w:rsidRDefault="00F3500B">
      <w:pPr>
        <w:ind w:left="709" w:firstLine="425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>39.  Укажите позиции, соответствующие цифрам на эскизе горизонтально фрезерного станка, соответствующие  основным узлам этого станка. Ответ запишите виде «буква цифра» в формате «узел позиция». Например: А2; Б1; В3; Г6; Д5, Е4 Ж7; З8.</w:t>
      </w:r>
    </w:p>
    <w:tbl>
      <w:tblPr>
        <w:tblpPr w:leftFromText="180" w:rightFromText="180" w:vertAnchor="text" w:horzAnchor="margin" w:tblpXSpec="right" w:tblpY="1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819"/>
      </w:tblGrid>
      <w:tr w:rsidR="005F791F" w14:paraId="0C7A5DD0" w14:textId="77777777">
        <w:trPr>
          <w:trHeight w:val="296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093D" w14:textId="77777777" w:rsidR="005F791F" w:rsidRDefault="005F791F">
            <w:pPr>
              <w:ind w:left="709"/>
              <w:rPr>
                <w:szCs w:val="24"/>
              </w:rPr>
            </w:pPr>
          </w:p>
          <w:p w14:paraId="363D1E0F" w14:textId="77777777" w:rsidR="005F791F" w:rsidRDefault="00F3500B">
            <w:pPr>
              <w:ind w:left="709" w:hanging="283"/>
              <w:rPr>
                <w:szCs w:val="24"/>
              </w:rPr>
            </w:pPr>
            <w:r>
              <w:rPr>
                <w:szCs w:val="24"/>
              </w:rPr>
              <w:t>А) стойка</w:t>
            </w:r>
          </w:p>
          <w:p w14:paraId="61B7086E" w14:textId="77777777" w:rsidR="005F791F" w:rsidRDefault="00F3500B">
            <w:pPr>
              <w:ind w:left="709" w:hanging="283"/>
              <w:rPr>
                <w:szCs w:val="24"/>
              </w:rPr>
            </w:pPr>
            <w:r>
              <w:rPr>
                <w:szCs w:val="24"/>
              </w:rPr>
              <w:t>Б) хобот</w:t>
            </w:r>
          </w:p>
          <w:p w14:paraId="45CB3BC7" w14:textId="77777777" w:rsidR="005F791F" w:rsidRDefault="00F3500B">
            <w:pPr>
              <w:ind w:left="709" w:hanging="283"/>
              <w:rPr>
                <w:szCs w:val="24"/>
              </w:rPr>
            </w:pPr>
            <w:r>
              <w:rPr>
                <w:szCs w:val="24"/>
              </w:rPr>
              <w:t>В) серьга</w:t>
            </w:r>
          </w:p>
          <w:p w14:paraId="20C116A3" w14:textId="77777777" w:rsidR="005F791F" w:rsidRDefault="00F3500B">
            <w:pPr>
              <w:ind w:left="709" w:hanging="283"/>
              <w:rPr>
                <w:szCs w:val="24"/>
              </w:rPr>
            </w:pPr>
            <w:r>
              <w:rPr>
                <w:szCs w:val="24"/>
              </w:rPr>
              <w:t>Г) стол с продольными салазками</w:t>
            </w:r>
          </w:p>
          <w:p w14:paraId="2A8E40C9" w14:textId="77777777" w:rsidR="005F791F" w:rsidRDefault="00F3500B">
            <w:pPr>
              <w:ind w:left="709" w:hanging="283"/>
              <w:rPr>
                <w:szCs w:val="24"/>
              </w:rPr>
            </w:pPr>
            <w:r>
              <w:rPr>
                <w:szCs w:val="24"/>
              </w:rPr>
              <w:t>Д) поперечные салазки</w:t>
            </w:r>
          </w:p>
          <w:p w14:paraId="2E582321" w14:textId="77777777" w:rsidR="005F791F" w:rsidRDefault="00F3500B">
            <w:pPr>
              <w:ind w:left="709" w:hanging="283"/>
              <w:rPr>
                <w:szCs w:val="24"/>
              </w:rPr>
            </w:pPr>
            <w:r>
              <w:rPr>
                <w:szCs w:val="24"/>
              </w:rPr>
              <w:t>Е) консоль</w:t>
            </w:r>
          </w:p>
          <w:p w14:paraId="0648871A" w14:textId="77777777" w:rsidR="005F791F" w:rsidRDefault="00F3500B">
            <w:pPr>
              <w:ind w:left="709" w:hanging="283"/>
              <w:rPr>
                <w:szCs w:val="24"/>
              </w:rPr>
            </w:pPr>
            <w:r>
              <w:rPr>
                <w:szCs w:val="24"/>
              </w:rPr>
              <w:t>Ж) коробка скоростей</w:t>
            </w:r>
          </w:p>
          <w:p w14:paraId="2773A951" w14:textId="77777777" w:rsidR="005F791F" w:rsidRDefault="00F3500B">
            <w:pPr>
              <w:ind w:left="709" w:hanging="283"/>
              <w:rPr>
                <w:szCs w:val="24"/>
              </w:rPr>
            </w:pPr>
            <w:r>
              <w:rPr>
                <w:szCs w:val="24"/>
              </w:rPr>
              <w:t>З) коробка подач</w:t>
            </w:r>
          </w:p>
          <w:p w14:paraId="1B335D19" w14:textId="77777777" w:rsidR="005F791F" w:rsidRDefault="005F791F">
            <w:pPr>
              <w:ind w:left="709"/>
              <w:rPr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454D" w14:textId="77777777" w:rsidR="005F791F" w:rsidRDefault="00F3500B">
            <w:pPr>
              <w:ind w:left="33" w:hanging="33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74F30F2F" wp14:editId="2B9A876B">
                  <wp:extent cx="2870017" cy="2428875"/>
                  <wp:effectExtent l="0" t="0" r="6985" b="0"/>
                  <wp:docPr id="9" name="Рисунок 9" descr="C:\Users\a.averin\Desktop\МАГИСТРАТУРА\Тестирование знаний\img-2bjNf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.averin\Desktop\МАГИСТРАТУРА\Тестирование знаний\img-2bjNf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017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6DA8F0" w14:textId="77777777" w:rsidR="005F791F" w:rsidRDefault="005F791F">
      <w:pPr>
        <w:ind w:left="709"/>
        <w:rPr>
          <w:b/>
          <w:i/>
          <w:szCs w:val="24"/>
          <w:shd w:val="clear" w:color="auto" w:fill="FFFFFF"/>
        </w:rPr>
      </w:pPr>
    </w:p>
    <w:p w14:paraId="02F6D7C2" w14:textId="77777777" w:rsidR="005F791F" w:rsidRDefault="005F791F">
      <w:pPr>
        <w:ind w:left="709" w:hanging="283"/>
        <w:rPr>
          <w:b/>
          <w:i/>
          <w:szCs w:val="24"/>
          <w:shd w:val="clear" w:color="auto" w:fill="FFFFFF"/>
        </w:rPr>
      </w:pPr>
    </w:p>
    <w:p w14:paraId="52BFD56A" w14:textId="77777777" w:rsidR="005F791F" w:rsidRDefault="00F3500B">
      <w:pPr>
        <w:ind w:left="709" w:firstLine="425"/>
        <w:rPr>
          <w:b/>
          <w:i/>
          <w:szCs w:val="24"/>
        </w:rPr>
      </w:pPr>
      <w:r>
        <w:rPr>
          <w:b/>
          <w:i/>
          <w:szCs w:val="24"/>
        </w:rPr>
        <w:t>40. Установите соответствие между принятыми на чертеже обозначениями допускаемых отклонений взаимного расположения элементов детали и их наименованием. Ответ запишите виде «буква цифра» в формате «обозначение наименование». Например: А3; Б1; В2; Г4; Д5; У6; Ж7.</w:t>
      </w:r>
    </w:p>
    <w:p w14:paraId="246B163C" w14:textId="77777777" w:rsidR="005F791F" w:rsidRDefault="005F791F">
      <w:pPr>
        <w:pStyle w:val="ad"/>
        <w:rPr>
          <w:b/>
          <w:i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7143"/>
      </w:tblGrid>
      <w:tr w:rsidR="005F791F" w14:paraId="1CAC8F83" w14:textId="77777777">
        <w:trPr>
          <w:trHeight w:val="51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B44B" w14:textId="77777777" w:rsidR="005F791F" w:rsidRDefault="00F3500B">
            <w:pPr>
              <w:ind w:left="130" w:hanging="13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249EBC3" wp14:editId="48E67427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-8890</wp:posOffset>
                      </wp:positionV>
                      <wp:extent cx="143510" cy="237490"/>
                      <wp:effectExtent l="0" t="0" r="27940" b="2921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43510" cy="23749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D896D" id="Прямая соединительная линия 8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-.7pt" to="33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" strokecolor="windowText" strokeweight="1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C02CD9D" wp14:editId="2296EAE3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-8890</wp:posOffset>
                      </wp:positionV>
                      <wp:extent cx="143510" cy="237490"/>
                      <wp:effectExtent l="0" t="0" r="27940" b="2921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43510" cy="23749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137C0" id="Прямая соединительная линия 10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5pt,-.7pt" to="40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" strokecolor="windowText" strokeweight="1.5pt">
                      <o:lock v:ext="edit" shapetype="f"/>
                    </v:line>
                  </w:pict>
                </mc:Fallback>
              </mc:AlternateContent>
            </w:r>
            <w:r>
              <w:t>А)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7970" w14:textId="77777777" w:rsidR="005F791F" w:rsidRDefault="00F3500B">
            <w:pPr>
              <w:ind w:left="459"/>
            </w:pPr>
            <w:r>
              <w:t>1. Отклонение от параллельности</w:t>
            </w:r>
          </w:p>
        </w:tc>
      </w:tr>
      <w:tr w:rsidR="005F791F" w14:paraId="134D238B" w14:textId="77777777">
        <w:trPr>
          <w:trHeight w:val="51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558E" w14:textId="77777777" w:rsidR="005F791F" w:rsidRDefault="00F3500B">
            <w:pPr>
              <w:ind w:left="130" w:hanging="141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968" behindDoc="0" locked="0" layoutInCell="1" allowOverlap="1" wp14:anchorId="12BDBAB1" wp14:editId="13AFE2EF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161924</wp:posOffset>
                      </wp:positionV>
                      <wp:extent cx="266700" cy="0"/>
                      <wp:effectExtent l="0" t="0" r="19050" b="1905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49027" id="Прямая соединительная линия 13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.55pt,12.75pt" to="45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" strokecolor="windowText" strokeweight="1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6944" behindDoc="0" locked="0" layoutInCell="1" allowOverlap="1" wp14:anchorId="5DA19B00" wp14:editId="1BC44756">
                      <wp:simplePos x="0" y="0"/>
                      <wp:positionH relativeFrom="column">
                        <wp:posOffset>447039</wp:posOffset>
                      </wp:positionH>
                      <wp:positionV relativeFrom="paragraph">
                        <wp:posOffset>-74930</wp:posOffset>
                      </wp:positionV>
                      <wp:extent cx="0" cy="237490"/>
                      <wp:effectExtent l="0" t="0" r="19050" b="1016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3749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BAAED" id="Прямая соединительная линия 11" o:spid="_x0000_s1026" style="position:absolute;flip:y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5.2pt,-5.9pt" to="35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" strokecolor="windowText" strokeweight="1.5pt">
                      <o:lock v:ext="edit" shapetype="f"/>
                    </v:line>
                  </w:pict>
                </mc:Fallback>
              </mc:AlternateContent>
            </w:r>
            <w:r>
              <w:t>Б)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EE91" w14:textId="77777777" w:rsidR="005F791F" w:rsidRDefault="00F3500B">
            <w:pPr>
              <w:ind w:left="459"/>
            </w:pPr>
            <w:r>
              <w:t>2. Отклонение от перпендикулярности</w:t>
            </w:r>
          </w:p>
        </w:tc>
      </w:tr>
      <w:tr w:rsidR="005F791F" w14:paraId="0F4233E8" w14:textId="77777777">
        <w:trPr>
          <w:trHeight w:val="51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506F" w14:textId="77777777" w:rsidR="005F791F" w:rsidRDefault="00F3500B">
            <w:pPr>
              <w:ind w:left="130" w:hanging="1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3F17D24" wp14:editId="725AB22E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-49530</wp:posOffset>
                      </wp:positionV>
                      <wp:extent cx="191135" cy="208915"/>
                      <wp:effectExtent l="0" t="0" r="18415" b="19685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1135" cy="20891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70321" id="Прямая соединительная линия 16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5pt,-3.9pt" to="40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" strokecolor="windowText" strokeweight="1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016" behindDoc="0" locked="0" layoutInCell="1" allowOverlap="1" wp14:anchorId="1C728254" wp14:editId="6FFE8E7B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160019</wp:posOffset>
                      </wp:positionV>
                      <wp:extent cx="295275" cy="0"/>
                      <wp:effectExtent l="0" t="0" r="9525" b="190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DA52D" id="Прямая соединительная линия 17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.6pt,12.6pt" to="47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" strokecolor="windowText" strokeweight="1.5pt">
                      <o:lock v:ext="edit" shapetype="f"/>
                    </v:line>
                  </w:pict>
                </mc:Fallback>
              </mc:AlternateContent>
            </w:r>
            <w:r>
              <w:t>В)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69FF" w14:textId="77777777" w:rsidR="005F791F" w:rsidRDefault="00F3500B">
            <w:pPr>
              <w:ind w:left="459"/>
            </w:pPr>
            <w:r>
              <w:t>3. Отклонение угла наклона</w:t>
            </w:r>
          </w:p>
        </w:tc>
      </w:tr>
      <w:tr w:rsidR="005F791F" w14:paraId="628B02B9" w14:textId="77777777">
        <w:trPr>
          <w:trHeight w:val="51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FDB4" w14:textId="77777777" w:rsidR="005F791F" w:rsidRDefault="00F3500B">
            <w:pPr>
              <w:ind w:left="130" w:hanging="1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3ACE6D8" wp14:editId="6B209E25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55880</wp:posOffset>
                      </wp:positionV>
                      <wp:extent cx="133350" cy="123825"/>
                      <wp:effectExtent l="0" t="0" r="19050" b="28575"/>
                      <wp:wrapNone/>
                      <wp:docPr id="18" name="Овал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68FDAE" id="Овал 18" o:spid="_x0000_s1026" style="position:absolute;margin-left:29.75pt;margin-top:4.4pt;width:10.5pt;height:9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" filled="f" strokecolor="black [3213]" strokeweight="1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D5FDBB0" wp14:editId="417BDEA8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0</wp:posOffset>
                      </wp:positionV>
                      <wp:extent cx="238125" cy="238125"/>
                      <wp:effectExtent l="0" t="0" r="28575" b="28575"/>
                      <wp:wrapNone/>
                      <wp:docPr id="19" name="Овал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C0ECD" id="Овал 19" o:spid="_x0000_s1026" style="position:absolute;margin-left:25.4pt;margin-top:0;width:18.75pt;height:1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" filled="f" strokecolor="black [3213]" strokeweight="1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t>Г)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EBF5" w14:textId="77777777" w:rsidR="005F791F" w:rsidRDefault="00F3500B">
            <w:pPr>
              <w:ind w:left="459"/>
            </w:pPr>
            <w:r>
              <w:t>4. Позиционное отклонение</w:t>
            </w:r>
          </w:p>
        </w:tc>
      </w:tr>
      <w:tr w:rsidR="005F791F" w14:paraId="4AB207CE" w14:textId="77777777">
        <w:trPr>
          <w:trHeight w:val="51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2A1" w14:textId="77777777" w:rsidR="005F791F" w:rsidRDefault="00F3500B">
            <w:pPr>
              <w:ind w:left="130" w:hanging="130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6160" behindDoc="0" locked="0" layoutInCell="1" allowOverlap="1" wp14:anchorId="4819A634" wp14:editId="1B09E432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149859</wp:posOffset>
                      </wp:positionV>
                      <wp:extent cx="168910" cy="0"/>
                      <wp:effectExtent l="0" t="0" r="21590" b="1905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8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2F661" id="Прямая соединительная линия 23" o:spid="_x0000_s1026" style="position:absolute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.15pt,11.8pt" to="4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" strokecolor="windowText" strokeweight="1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136" behindDoc="0" locked="0" layoutInCell="1" allowOverlap="1" wp14:anchorId="65841AB1" wp14:editId="1800F1EA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-3811</wp:posOffset>
                      </wp:positionV>
                      <wp:extent cx="168910" cy="0"/>
                      <wp:effectExtent l="0" t="0" r="21590" b="1905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8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427D9" id="Прямая соединительная линия 22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.55pt,-.3pt" to="43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" strokecolor="windowText" strokeweight="1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112" behindDoc="0" locked="0" layoutInCell="1" allowOverlap="1" wp14:anchorId="774D49EA" wp14:editId="6B1980C7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76199</wp:posOffset>
                      </wp:positionV>
                      <wp:extent cx="295275" cy="0"/>
                      <wp:effectExtent l="0" t="0" r="9525" b="1905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1D57E" id="Прямая соединительная линия 21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pt,6pt" to="48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" strokecolor="windowText" strokeweight="1.5pt">
                      <o:lock v:ext="edit" shapetype="f"/>
                    </v:line>
                  </w:pict>
                </mc:Fallback>
              </mc:AlternateContent>
            </w:r>
            <w:r>
              <w:t>Д)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71C8" w14:textId="77777777" w:rsidR="005F791F" w:rsidRDefault="00F3500B">
            <w:pPr>
              <w:ind w:left="459"/>
            </w:pPr>
            <w:r>
              <w:t>5. Отклонение от соосности  осей</w:t>
            </w:r>
          </w:p>
        </w:tc>
      </w:tr>
      <w:tr w:rsidR="005F791F" w14:paraId="4895C80F" w14:textId="77777777">
        <w:trPr>
          <w:trHeight w:val="51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574F" w14:textId="77777777" w:rsidR="005F791F" w:rsidRDefault="00F3500B">
            <w:pPr>
              <w:ind w:left="130" w:hanging="130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184" behindDoc="0" locked="0" layoutInCell="1" allowOverlap="1" wp14:anchorId="4C6E4C5A" wp14:editId="3E73EE7D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142239</wp:posOffset>
                      </wp:positionV>
                      <wp:extent cx="327660" cy="0"/>
                      <wp:effectExtent l="0" t="0" r="15240" b="1905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76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C095D" id="Прямая соединительная линия 24" o:spid="_x0000_s1026" style="position:absolute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.1pt,11.2pt" to="47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" strokecolor="windowText" strokeweight="1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0910A6E" wp14:editId="5749C958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-12700</wp:posOffset>
                      </wp:positionV>
                      <wp:extent cx="4445" cy="312420"/>
                      <wp:effectExtent l="0" t="0" r="33655" b="11430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445" cy="31242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E6AA0" id="Прямая соединительная линия 25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pt,-1pt" to="35.3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" strokecolor="windowText" strokeweight="1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4BE1554" wp14:editId="4B450D15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17780</wp:posOffset>
                      </wp:positionV>
                      <wp:extent cx="238125" cy="238125"/>
                      <wp:effectExtent l="0" t="0" r="28575" b="28575"/>
                      <wp:wrapNone/>
                      <wp:docPr id="20" name="Овал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011769" id="Овал 20" o:spid="_x0000_s1026" style="position:absolute;margin-left:25.85pt;margin-top:1.4pt;width:18.75pt;height:18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" filled="f" strokecolor="windowText" strokeweight="1.5pt">
                      <v:path arrowok="t"/>
                    </v:oval>
                  </w:pict>
                </mc:Fallback>
              </mc:AlternateContent>
            </w:r>
            <w:r>
              <w:t>Е)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33A3" w14:textId="77777777" w:rsidR="005F791F" w:rsidRDefault="00F3500B">
            <w:pPr>
              <w:ind w:left="459"/>
            </w:pPr>
            <w:r>
              <w:t>6. Отклонение от симметричности</w:t>
            </w:r>
          </w:p>
        </w:tc>
      </w:tr>
      <w:tr w:rsidR="005F791F" w14:paraId="3FC621A7" w14:textId="77777777">
        <w:trPr>
          <w:trHeight w:val="51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CB1B" w14:textId="77777777" w:rsidR="005F791F" w:rsidRDefault="00F3500B">
            <w:pPr>
              <w:ind w:left="130" w:hanging="1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313C91A" wp14:editId="1916C88F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-635</wp:posOffset>
                      </wp:positionV>
                      <wp:extent cx="200025" cy="176530"/>
                      <wp:effectExtent l="0" t="0" r="28575" b="3302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00025" cy="17653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2B2486" id="Прямая соединительная линия 26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-.05pt" to="39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" strokecolor="windowText" strokeweight="1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A18CED3" wp14:editId="44C322F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-23495</wp:posOffset>
                      </wp:positionV>
                      <wp:extent cx="175895" cy="200025"/>
                      <wp:effectExtent l="0" t="0" r="33655" b="28575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7589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805EC" id="Прямая соединительная линия 27" o:spid="_x0000_s1026" style="position:absolute;flip:x 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-1.85pt" to="39.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" strokecolor="windowText" strokeweight="1.5pt">
                      <o:lock v:ext="edit" shapetype="f"/>
                    </v:line>
                  </w:pict>
                </mc:Fallback>
              </mc:AlternateContent>
            </w:r>
            <w:r>
              <w:t>Ж)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949C" w14:textId="77777777" w:rsidR="005F791F" w:rsidRDefault="00F3500B">
            <w:pPr>
              <w:ind w:left="459"/>
            </w:pPr>
            <w:r>
              <w:t>7. Отклонение от пересечения осей</w:t>
            </w:r>
          </w:p>
        </w:tc>
      </w:tr>
    </w:tbl>
    <w:p w14:paraId="2F05DC9C" w14:textId="77777777" w:rsidR="005F791F" w:rsidRDefault="005F791F">
      <w:pPr>
        <w:ind w:left="709" w:hanging="283"/>
        <w:rPr>
          <w:b/>
          <w:i/>
          <w:szCs w:val="24"/>
          <w:shd w:val="clear" w:color="auto" w:fill="FFFFFF"/>
        </w:rPr>
      </w:pPr>
    </w:p>
    <w:p w14:paraId="0EED1774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38A97B42" w14:textId="77777777" w:rsidR="005F791F" w:rsidRDefault="00F3500B">
      <w:pPr>
        <w:widowControl w:val="0"/>
        <w:autoSpaceDE w:val="0"/>
        <w:autoSpaceDN w:val="0"/>
        <w:rPr>
          <w:b/>
          <w:szCs w:val="24"/>
        </w:rPr>
      </w:pPr>
      <w:r>
        <w:rPr>
          <w:sz w:val="28"/>
          <w:szCs w:val="28"/>
        </w:rPr>
        <w:t xml:space="preserve">11.  </w:t>
      </w:r>
      <w:bookmarkStart w:id="7" w:name="_Hlk478985508"/>
      <w:r>
        <w:rPr>
          <w:sz w:val="28"/>
          <w:szCs w:val="28"/>
        </w:rPr>
        <w:t>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  в допуске) к практическому этапу профессионального экзамена:</w:t>
      </w:r>
    </w:p>
    <w:p w14:paraId="58EA5CB4" w14:textId="77777777" w:rsidR="005F791F" w:rsidRDefault="00F3500B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Ключ к тесту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"/>
        <w:gridCol w:w="4532"/>
        <w:gridCol w:w="3793"/>
      </w:tblGrid>
      <w:tr w:rsidR="005F791F" w14:paraId="130A5BFF" w14:textId="77777777">
        <w:tc>
          <w:tcPr>
            <w:tcW w:w="0" w:type="auto"/>
          </w:tcPr>
          <w:p w14:paraId="31F35B67" w14:textId="77777777" w:rsidR="005F791F" w:rsidRDefault="00F3500B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 задания</w:t>
            </w:r>
          </w:p>
        </w:tc>
        <w:tc>
          <w:tcPr>
            <w:tcW w:w="4532" w:type="dxa"/>
          </w:tcPr>
          <w:p w14:paraId="60065B7A" w14:textId="77777777" w:rsidR="005F791F" w:rsidRDefault="00F3500B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Правильные варианты ответа, модельные ответы и(или) критерии оценки</w:t>
            </w:r>
          </w:p>
        </w:tc>
        <w:tc>
          <w:tcPr>
            <w:tcW w:w="3793" w:type="dxa"/>
          </w:tcPr>
          <w:p w14:paraId="6EF04816" w14:textId="77777777" w:rsidR="005F791F" w:rsidRDefault="00F3500B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Вес задания или баллы, начисляемые за верный ответ</w:t>
            </w:r>
          </w:p>
        </w:tc>
      </w:tr>
      <w:tr w:rsidR="005F791F" w14:paraId="52ED8D55" w14:textId="77777777">
        <w:tc>
          <w:tcPr>
            <w:tcW w:w="0" w:type="auto"/>
            <w:vAlign w:val="center"/>
          </w:tcPr>
          <w:p w14:paraId="0F77FD9D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14:paraId="09491773" w14:textId="48D241B7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54155F15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6FD9D6FC" w14:textId="77777777">
        <w:tc>
          <w:tcPr>
            <w:tcW w:w="0" w:type="auto"/>
            <w:vAlign w:val="center"/>
          </w:tcPr>
          <w:p w14:paraId="7E53D483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32" w:type="dxa"/>
            <w:vAlign w:val="center"/>
          </w:tcPr>
          <w:p w14:paraId="710C8F3C" w14:textId="452FE831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09DFF580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1FCF6B8B" w14:textId="77777777">
        <w:tc>
          <w:tcPr>
            <w:tcW w:w="0" w:type="auto"/>
            <w:vAlign w:val="center"/>
          </w:tcPr>
          <w:p w14:paraId="13197730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532" w:type="dxa"/>
            <w:vAlign w:val="center"/>
          </w:tcPr>
          <w:p w14:paraId="52FE26CE" w14:textId="59EB6A0E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7B2399C7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0BE5A483" w14:textId="77777777">
        <w:tc>
          <w:tcPr>
            <w:tcW w:w="0" w:type="auto"/>
            <w:vAlign w:val="center"/>
          </w:tcPr>
          <w:p w14:paraId="735D7DE6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532" w:type="dxa"/>
            <w:vAlign w:val="center"/>
          </w:tcPr>
          <w:p w14:paraId="64B3C88E" w14:textId="37507527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6021CDEB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399D294E" w14:textId="77777777">
        <w:tc>
          <w:tcPr>
            <w:tcW w:w="0" w:type="auto"/>
            <w:vAlign w:val="center"/>
          </w:tcPr>
          <w:p w14:paraId="03E4FDE6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532" w:type="dxa"/>
            <w:vAlign w:val="center"/>
          </w:tcPr>
          <w:p w14:paraId="02ED1EE6" w14:textId="24AB1962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5DC715D3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08AD81D3" w14:textId="77777777">
        <w:tc>
          <w:tcPr>
            <w:tcW w:w="0" w:type="auto"/>
            <w:vAlign w:val="center"/>
          </w:tcPr>
          <w:p w14:paraId="5D466429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532" w:type="dxa"/>
            <w:vAlign w:val="center"/>
          </w:tcPr>
          <w:p w14:paraId="707D5607" w14:textId="52F991A1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135A4248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7BC79223" w14:textId="77777777">
        <w:tc>
          <w:tcPr>
            <w:tcW w:w="0" w:type="auto"/>
            <w:vAlign w:val="center"/>
          </w:tcPr>
          <w:p w14:paraId="035A41F0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532" w:type="dxa"/>
            <w:vAlign w:val="center"/>
          </w:tcPr>
          <w:p w14:paraId="38A05633" w14:textId="4B549CD6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7A17BD56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58527FE7" w14:textId="77777777">
        <w:tc>
          <w:tcPr>
            <w:tcW w:w="0" w:type="auto"/>
            <w:vAlign w:val="center"/>
          </w:tcPr>
          <w:p w14:paraId="323E3955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532" w:type="dxa"/>
            <w:vAlign w:val="center"/>
          </w:tcPr>
          <w:p w14:paraId="182A4C05" w14:textId="0811A54C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29B32300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4867CDB4" w14:textId="77777777">
        <w:tc>
          <w:tcPr>
            <w:tcW w:w="0" w:type="auto"/>
            <w:vAlign w:val="center"/>
          </w:tcPr>
          <w:p w14:paraId="7001B701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532" w:type="dxa"/>
            <w:vAlign w:val="center"/>
          </w:tcPr>
          <w:p w14:paraId="0CD68565" w14:textId="27FF0923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1CC83A0D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4E4FA83C" w14:textId="77777777">
        <w:tc>
          <w:tcPr>
            <w:tcW w:w="0" w:type="auto"/>
            <w:vAlign w:val="center"/>
          </w:tcPr>
          <w:p w14:paraId="514B4915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532" w:type="dxa"/>
            <w:vAlign w:val="center"/>
          </w:tcPr>
          <w:p w14:paraId="503F8A89" w14:textId="7E0E43DA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30B296CB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0191447B" w14:textId="77777777">
        <w:tc>
          <w:tcPr>
            <w:tcW w:w="0" w:type="auto"/>
            <w:vAlign w:val="center"/>
          </w:tcPr>
          <w:p w14:paraId="60F5F25E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532" w:type="dxa"/>
            <w:vAlign w:val="center"/>
          </w:tcPr>
          <w:p w14:paraId="565FE18E" w14:textId="044DEE9F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375CE385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69A57DC4" w14:textId="77777777">
        <w:tc>
          <w:tcPr>
            <w:tcW w:w="0" w:type="auto"/>
            <w:vAlign w:val="center"/>
          </w:tcPr>
          <w:p w14:paraId="3CFCCA05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532" w:type="dxa"/>
            <w:vAlign w:val="center"/>
          </w:tcPr>
          <w:p w14:paraId="48DF0985" w14:textId="3CC7F6F2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2F7D013E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4B76F4E9" w14:textId="77777777">
        <w:tc>
          <w:tcPr>
            <w:tcW w:w="0" w:type="auto"/>
            <w:vAlign w:val="center"/>
          </w:tcPr>
          <w:p w14:paraId="0CD6A4AB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532" w:type="dxa"/>
            <w:vAlign w:val="center"/>
          </w:tcPr>
          <w:p w14:paraId="2177ED25" w14:textId="5E5969B2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10D160B0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2F31819E" w14:textId="77777777">
        <w:tc>
          <w:tcPr>
            <w:tcW w:w="0" w:type="auto"/>
            <w:vAlign w:val="center"/>
          </w:tcPr>
          <w:p w14:paraId="2D9E7898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532" w:type="dxa"/>
            <w:vAlign w:val="center"/>
          </w:tcPr>
          <w:p w14:paraId="338532EA" w14:textId="2738ABF4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17FF10BB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1E573E0C" w14:textId="77777777">
        <w:tc>
          <w:tcPr>
            <w:tcW w:w="0" w:type="auto"/>
            <w:vAlign w:val="center"/>
          </w:tcPr>
          <w:p w14:paraId="19466045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532" w:type="dxa"/>
            <w:vAlign w:val="center"/>
          </w:tcPr>
          <w:p w14:paraId="3BE7F0B0" w14:textId="442984C2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4C095D90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7EE66C7B" w14:textId="77777777">
        <w:tc>
          <w:tcPr>
            <w:tcW w:w="0" w:type="auto"/>
            <w:vAlign w:val="center"/>
          </w:tcPr>
          <w:p w14:paraId="13F418F2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532" w:type="dxa"/>
            <w:vAlign w:val="center"/>
          </w:tcPr>
          <w:p w14:paraId="166DB370" w14:textId="07D6ED82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09899A05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1CEBC549" w14:textId="77777777">
        <w:tc>
          <w:tcPr>
            <w:tcW w:w="0" w:type="auto"/>
            <w:vAlign w:val="center"/>
          </w:tcPr>
          <w:p w14:paraId="68DCB380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532" w:type="dxa"/>
            <w:vAlign w:val="center"/>
          </w:tcPr>
          <w:p w14:paraId="75DF2969" w14:textId="5B623E56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0D44A146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14BC1C3C" w14:textId="77777777">
        <w:tc>
          <w:tcPr>
            <w:tcW w:w="0" w:type="auto"/>
            <w:vAlign w:val="center"/>
          </w:tcPr>
          <w:p w14:paraId="1BFC469B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532" w:type="dxa"/>
            <w:vAlign w:val="center"/>
          </w:tcPr>
          <w:p w14:paraId="382D6DEB" w14:textId="62FE463A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41DEA065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37DEF441" w14:textId="77777777">
        <w:tc>
          <w:tcPr>
            <w:tcW w:w="0" w:type="auto"/>
            <w:vAlign w:val="center"/>
          </w:tcPr>
          <w:p w14:paraId="0F93DF99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532" w:type="dxa"/>
            <w:vAlign w:val="center"/>
          </w:tcPr>
          <w:p w14:paraId="36F5B418" w14:textId="4FD908DE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0B0AC973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3242BEA3" w14:textId="77777777">
        <w:tc>
          <w:tcPr>
            <w:tcW w:w="0" w:type="auto"/>
            <w:vAlign w:val="center"/>
          </w:tcPr>
          <w:p w14:paraId="7F4D3348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532" w:type="dxa"/>
            <w:vAlign w:val="center"/>
          </w:tcPr>
          <w:p w14:paraId="4FB550E9" w14:textId="543618C5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79EDC8F1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41587C49" w14:textId="77777777">
        <w:tc>
          <w:tcPr>
            <w:tcW w:w="0" w:type="auto"/>
            <w:vAlign w:val="center"/>
          </w:tcPr>
          <w:p w14:paraId="45983B12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532" w:type="dxa"/>
            <w:vAlign w:val="center"/>
          </w:tcPr>
          <w:p w14:paraId="7C1F02CB" w14:textId="3A611B87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4CBB1D1B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7C276B3F" w14:textId="77777777">
        <w:tc>
          <w:tcPr>
            <w:tcW w:w="0" w:type="auto"/>
            <w:vAlign w:val="center"/>
          </w:tcPr>
          <w:p w14:paraId="7AA4D070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532" w:type="dxa"/>
            <w:vAlign w:val="center"/>
          </w:tcPr>
          <w:p w14:paraId="1FDD4350" w14:textId="3A69DB57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066C19D3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3E7276D3" w14:textId="77777777">
        <w:tc>
          <w:tcPr>
            <w:tcW w:w="0" w:type="auto"/>
            <w:vAlign w:val="center"/>
          </w:tcPr>
          <w:p w14:paraId="0F4A478D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4532" w:type="dxa"/>
            <w:vAlign w:val="center"/>
          </w:tcPr>
          <w:p w14:paraId="2FA7A2D9" w14:textId="0A107585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4D1F2244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52599736" w14:textId="77777777">
        <w:trPr>
          <w:trHeight w:val="110"/>
        </w:trPr>
        <w:tc>
          <w:tcPr>
            <w:tcW w:w="0" w:type="auto"/>
            <w:vAlign w:val="center"/>
          </w:tcPr>
          <w:p w14:paraId="48455A9D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4532" w:type="dxa"/>
            <w:vAlign w:val="center"/>
          </w:tcPr>
          <w:p w14:paraId="27B20A56" w14:textId="34792BC9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74433BCA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3DFB9EB7" w14:textId="77777777">
        <w:tc>
          <w:tcPr>
            <w:tcW w:w="0" w:type="auto"/>
            <w:vAlign w:val="center"/>
          </w:tcPr>
          <w:p w14:paraId="520AE2EF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4532" w:type="dxa"/>
            <w:vAlign w:val="center"/>
          </w:tcPr>
          <w:p w14:paraId="06B0CF62" w14:textId="279187E7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48108CF0" w14:textId="77777777" w:rsidR="005F791F" w:rsidRDefault="00F3500B">
            <w:pPr>
              <w:ind w:firstLine="0"/>
              <w:jc w:val="center"/>
            </w:pPr>
            <w:r>
              <w:rPr>
                <w:szCs w:val="24"/>
              </w:rPr>
              <w:t>1</w:t>
            </w:r>
          </w:p>
        </w:tc>
      </w:tr>
      <w:tr w:rsidR="005F791F" w14:paraId="57CF72AD" w14:textId="77777777">
        <w:tc>
          <w:tcPr>
            <w:tcW w:w="0" w:type="auto"/>
            <w:vAlign w:val="center"/>
          </w:tcPr>
          <w:p w14:paraId="7904AFEA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4532" w:type="dxa"/>
            <w:vAlign w:val="center"/>
          </w:tcPr>
          <w:p w14:paraId="43DD9141" w14:textId="15176025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261A3E29" w14:textId="77777777" w:rsidR="005F791F" w:rsidRDefault="00F3500B">
            <w:pPr>
              <w:ind w:firstLine="0"/>
              <w:jc w:val="center"/>
            </w:pPr>
            <w:r>
              <w:t>3</w:t>
            </w:r>
          </w:p>
        </w:tc>
      </w:tr>
      <w:tr w:rsidR="005F791F" w14:paraId="273C9042" w14:textId="77777777">
        <w:tc>
          <w:tcPr>
            <w:tcW w:w="0" w:type="auto"/>
            <w:vAlign w:val="center"/>
          </w:tcPr>
          <w:p w14:paraId="4C6F3123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4532" w:type="dxa"/>
            <w:vAlign w:val="center"/>
          </w:tcPr>
          <w:p w14:paraId="60BCE0D5" w14:textId="3CD019E6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</w:tcPr>
          <w:p w14:paraId="490A3268" w14:textId="77777777" w:rsidR="005F791F" w:rsidRDefault="00F3500B">
            <w:pPr>
              <w:ind w:firstLine="0"/>
              <w:jc w:val="center"/>
            </w:pPr>
            <w:r>
              <w:t>3</w:t>
            </w:r>
          </w:p>
        </w:tc>
      </w:tr>
      <w:tr w:rsidR="005F791F" w14:paraId="39738962" w14:textId="77777777">
        <w:tc>
          <w:tcPr>
            <w:tcW w:w="0" w:type="auto"/>
            <w:vAlign w:val="center"/>
          </w:tcPr>
          <w:p w14:paraId="5976EA99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4532" w:type="dxa"/>
            <w:vAlign w:val="center"/>
          </w:tcPr>
          <w:p w14:paraId="4212D962" w14:textId="167E57B6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</w:tcPr>
          <w:p w14:paraId="682A4A5C" w14:textId="77777777" w:rsidR="005F791F" w:rsidRDefault="00F3500B">
            <w:pPr>
              <w:ind w:firstLine="0"/>
              <w:jc w:val="center"/>
            </w:pPr>
            <w:r>
              <w:t>3</w:t>
            </w:r>
          </w:p>
        </w:tc>
      </w:tr>
      <w:tr w:rsidR="005F791F" w14:paraId="00B054B2" w14:textId="77777777">
        <w:tc>
          <w:tcPr>
            <w:tcW w:w="0" w:type="auto"/>
            <w:vAlign w:val="center"/>
          </w:tcPr>
          <w:p w14:paraId="206A45E7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4532" w:type="dxa"/>
            <w:vAlign w:val="center"/>
          </w:tcPr>
          <w:p w14:paraId="28086578" w14:textId="07F79BB7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</w:tcPr>
          <w:p w14:paraId="6529690F" w14:textId="77777777" w:rsidR="005F791F" w:rsidRDefault="00F3500B">
            <w:pPr>
              <w:ind w:firstLine="0"/>
              <w:jc w:val="center"/>
            </w:pPr>
            <w:r>
              <w:t>3</w:t>
            </w:r>
          </w:p>
        </w:tc>
      </w:tr>
      <w:tr w:rsidR="005F791F" w14:paraId="371BB6A1" w14:textId="77777777">
        <w:trPr>
          <w:trHeight w:val="250"/>
        </w:trPr>
        <w:tc>
          <w:tcPr>
            <w:tcW w:w="0" w:type="auto"/>
            <w:vAlign w:val="center"/>
          </w:tcPr>
          <w:p w14:paraId="07ADE7E4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4532" w:type="dxa"/>
            <w:vAlign w:val="center"/>
          </w:tcPr>
          <w:p w14:paraId="35A5C449" w14:textId="411D709B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</w:tcPr>
          <w:p w14:paraId="3367FB2D" w14:textId="77777777" w:rsidR="005F791F" w:rsidRDefault="00F3500B">
            <w:pPr>
              <w:ind w:firstLine="0"/>
              <w:jc w:val="center"/>
            </w:pPr>
            <w:r>
              <w:t>3</w:t>
            </w:r>
          </w:p>
        </w:tc>
      </w:tr>
      <w:tr w:rsidR="005F791F" w14:paraId="104C506A" w14:textId="77777777">
        <w:trPr>
          <w:trHeight w:val="236"/>
        </w:trPr>
        <w:tc>
          <w:tcPr>
            <w:tcW w:w="0" w:type="auto"/>
            <w:vAlign w:val="center"/>
          </w:tcPr>
          <w:p w14:paraId="3D3A0AB1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4532" w:type="dxa"/>
            <w:vAlign w:val="center"/>
          </w:tcPr>
          <w:p w14:paraId="76B8F7B9" w14:textId="2175BBD5" w:rsidR="005F791F" w:rsidRDefault="005F791F">
            <w:pPr>
              <w:ind w:firstLine="0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793" w:type="dxa"/>
          </w:tcPr>
          <w:p w14:paraId="310462BA" w14:textId="77777777" w:rsidR="005F791F" w:rsidRDefault="00F3500B">
            <w:pPr>
              <w:ind w:firstLine="0"/>
              <w:jc w:val="center"/>
            </w:pPr>
            <w:r>
              <w:t>3</w:t>
            </w:r>
          </w:p>
        </w:tc>
      </w:tr>
      <w:tr w:rsidR="005F791F" w14:paraId="14B1FFAA" w14:textId="77777777">
        <w:trPr>
          <w:trHeight w:val="216"/>
        </w:trPr>
        <w:tc>
          <w:tcPr>
            <w:tcW w:w="0" w:type="auto"/>
            <w:vAlign w:val="center"/>
          </w:tcPr>
          <w:p w14:paraId="5AB5B9FD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4532" w:type="dxa"/>
            <w:vAlign w:val="center"/>
          </w:tcPr>
          <w:p w14:paraId="08AD03B1" w14:textId="3CB3A5D5" w:rsidR="005F791F" w:rsidRDefault="005F791F">
            <w:pPr>
              <w:ind w:firstLine="0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793" w:type="dxa"/>
          </w:tcPr>
          <w:p w14:paraId="70735C8A" w14:textId="77777777" w:rsidR="005F791F" w:rsidRDefault="00F3500B">
            <w:pPr>
              <w:ind w:firstLine="0"/>
              <w:jc w:val="center"/>
            </w:pPr>
            <w:r>
              <w:t>3</w:t>
            </w:r>
          </w:p>
        </w:tc>
      </w:tr>
      <w:tr w:rsidR="005F791F" w14:paraId="7FB539BF" w14:textId="77777777">
        <w:trPr>
          <w:trHeight w:val="217"/>
        </w:trPr>
        <w:tc>
          <w:tcPr>
            <w:tcW w:w="0" w:type="auto"/>
            <w:vAlign w:val="center"/>
          </w:tcPr>
          <w:p w14:paraId="0BA9D508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4532" w:type="dxa"/>
            <w:vAlign w:val="center"/>
          </w:tcPr>
          <w:p w14:paraId="0D5E5732" w14:textId="52EDB2D8" w:rsidR="005F791F" w:rsidRDefault="005F791F">
            <w:pPr>
              <w:ind w:firstLine="0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793" w:type="dxa"/>
          </w:tcPr>
          <w:p w14:paraId="7743D0FC" w14:textId="77777777" w:rsidR="005F791F" w:rsidRDefault="00F3500B">
            <w:pPr>
              <w:ind w:firstLine="0"/>
              <w:jc w:val="center"/>
            </w:pPr>
            <w:r>
              <w:t>3</w:t>
            </w:r>
          </w:p>
        </w:tc>
      </w:tr>
      <w:tr w:rsidR="005F791F" w14:paraId="22526B4D" w14:textId="77777777">
        <w:trPr>
          <w:trHeight w:val="277"/>
        </w:trPr>
        <w:tc>
          <w:tcPr>
            <w:tcW w:w="0" w:type="auto"/>
            <w:vAlign w:val="center"/>
          </w:tcPr>
          <w:p w14:paraId="66754B4C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4532" w:type="dxa"/>
            <w:vAlign w:val="center"/>
          </w:tcPr>
          <w:p w14:paraId="3CD686A4" w14:textId="03F2F9D7" w:rsidR="005F791F" w:rsidRDefault="005F791F">
            <w:pPr>
              <w:pStyle w:val="ae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</w:tc>
        <w:tc>
          <w:tcPr>
            <w:tcW w:w="3793" w:type="dxa"/>
          </w:tcPr>
          <w:p w14:paraId="0CF807DD" w14:textId="77777777" w:rsidR="005F791F" w:rsidRDefault="00F3500B">
            <w:pPr>
              <w:ind w:firstLine="0"/>
              <w:jc w:val="center"/>
            </w:pPr>
            <w:r>
              <w:t>3</w:t>
            </w:r>
          </w:p>
        </w:tc>
      </w:tr>
      <w:tr w:rsidR="005F791F" w14:paraId="10A7B47C" w14:textId="77777777">
        <w:trPr>
          <w:trHeight w:val="224"/>
        </w:trPr>
        <w:tc>
          <w:tcPr>
            <w:tcW w:w="0" w:type="auto"/>
            <w:vAlign w:val="center"/>
          </w:tcPr>
          <w:p w14:paraId="4EEB1D6C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4532" w:type="dxa"/>
            <w:vAlign w:val="center"/>
          </w:tcPr>
          <w:p w14:paraId="2CD497C5" w14:textId="1B6759C4" w:rsidR="005F791F" w:rsidRDefault="005F791F">
            <w:pPr>
              <w:ind w:firstLine="0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793" w:type="dxa"/>
          </w:tcPr>
          <w:p w14:paraId="72CF2ABE" w14:textId="77777777" w:rsidR="005F791F" w:rsidRDefault="00F3500B">
            <w:pPr>
              <w:ind w:firstLine="0"/>
              <w:jc w:val="center"/>
            </w:pPr>
            <w:r>
              <w:t>3</w:t>
            </w:r>
          </w:p>
        </w:tc>
      </w:tr>
      <w:tr w:rsidR="005F791F" w14:paraId="5899180B" w14:textId="77777777">
        <w:trPr>
          <w:trHeight w:val="227"/>
        </w:trPr>
        <w:tc>
          <w:tcPr>
            <w:tcW w:w="0" w:type="auto"/>
            <w:vAlign w:val="center"/>
          </w:tcPr>
          <w:p w14:paraId="0CC3BD76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4532" w:type="dxa"/>
            <w:vAlign w:val="center"/>
          </w:tcPr>
          <w:p w14:paraId="4C480520" w14:textId="66EB7191" w:rsidR="005F791F" w:rsidRDefault="005F791F">
            <w:pPr>
              <w:ind w:firstLine="0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793" w:type="dxa"/>
          </w:tcPr>
          <w:p w14:paraId="01F96B61" w14:textId="77777777" w:rsidR="005F791F" w:rsidRDefault="00F3500B">
            <w:pPr>
              <w:ind w:firstLine="0"/>
              <w:jc w:val="center"/>
            </w:pPr>
            <w:r>
              <w:t>3</w:t>
            </w:r>
          </w:p>
        </w:tc>
      </w:tr>
      <w:tr w:rsidR="005F791F" w14:paraId="03825375" w14:textId="77777777">
        <w:trPr>
          <w:trHeight w:val="268"/>
        </w:trPr>
        <w:tc>
          <w:tcPr>
            <w:tcW w:w="0" w:type="auto"/>
            <w:vAlign w:val="center"/>
          </w:tcPr>
          <w:p w14:paraId="043C337F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4532" w:type="dxa"/>
            <w:vAlign w:val="center"/>
          </w:tcPr>
          <w:p w14:paraId="14903CEC" w14:textId="7170BECF" w:rsidR="005F791F" w:rsidRDefault="005F791F">
            <w:pPr>
              <w:ind w:firstLine="0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793" w:type="dxa"/>
          </w:tcPr>
          <w:p w14:paraId="7C7DDC88" w14:textId="77777777" w:rsidR="005F791F" w:rsidRDefault="00F3500B">
            <w:pPr>
              <w:ind w:firstLine="0"/>
              <w:jc w:val="center"/>
            </w:pPr>
            <w:r>
              <w:t>3</w:t>
            </w:r>
          </w:p>
        </w:tc>
      </w:tr>
      <w:tr w:rsidR="005F791F" w14:paraId="14BD5E0B" w14:textId="77777777">
        <w:trPr>
          <w:trHeight w:val="264"/>
        </w:trPr>
        <w:tc>
          <w:tcPr>
            <w:tcW w:w="0" w:type="auto"/>
            <w:vAlign w:val="center"/>
          </w:tcPr>
          <w:p w14:paraId="39C86155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4532" w:type="dxa"/>
            <w:vAlign w:val="center"/>
          </w:tcPr>
          <w:p w14:paraId="574ACBB3" w14:textId="0D550410" w:rsidR="005F791F" w:rsidRDefault="005F791F">
            <w:pPr>
              <w:ind w:firstLine="0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793" w:type="dxa"/>
          </w:tcPr>
          <w:p w14:paraId="6B75795A" w14:textId="77777777" w:rsidR="005F791F" w:rsidRDefault="00F3500B">
            <w:pPr>
              <w:ind w:firstLine="0"/>
              <w:jc w:val="center"/>
            </w:pPr>
            <w:r>
              <w:t>3</w:t>
            </w:r>
          </w:p>
        </w:tc>
      </w:tr>
      <w:tr w:rsidR="005F791F" w14:paraId="31AB8518" w14:textId="77777777">
        <w:trPr>
          <w:trHeight w:val="264"/>
        </w:trPr>
        <w:tc>
          <w:tcPr>
            <w:tcW w:w="0" w:type="auto"/>
            <w:vAlign w:val="center"/>
          </w:tcPr>
          <w:p w14:paraId="3FCD98A6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4532" w:type="dxa"/>
            <w:vAlign w:val="center"/>
          </w:tcPr>
          <w:p w14:paraId="4D65EB2D" w14:textId="11898CD8" w:rsidR="005F791F" w:rsidRDefault="005F791F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93" w:type="dxa"/>
          </w:tcPr>
          <w:p w14:paraId="59FBF324" w14:textId="77777777" w:rsidR="005F791F" w:rsidRDefault="00F3500B">
            <w:pPr>
              <w:ind w:firstLine="0"/>
              <w:jc w:val="center"/>
            </w:pPr>
            <w:r>
              <w:t>3</w:t>
            </w:r>
          </w:p>
        </w:tc>
      </w:tr>
      <w:tr w:rsidR="005F791F" w14:paraId="2234EF7F" w14:textId="77777777">
        <w:trPr>
          <w:trHeight w:val="325"/>
        </w:trPr>
        <w:tc>
          <w:tcPr>
            <w:tcW w:w="0" w:type="auto"/>
            <w:vAlign w:val="center"/>
          </w:tcPr>
          <w:p w14:paraId="1C1DBB78" w14:textId="77777777" w:rsidR="005F791F" w:rsidRDefault="00F3500B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4532" w:type="dxa"/>
            <w:vAlign w:val="center"/>
          </w:tcPr>
          <w:p w14:paraId="3BADA497" w14:textId="64ECE254" w:rsidR="005F791F" w:rsidRDefault="005F791F">
            <w:pPr>
              <w:ind w:firstLine="0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0F8FFEF6" w14:textId="77777777" w:rsidR="005F791F" w:rsidRDefault="00F3500B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63D4A397" w14:textId="77777777" w:rsidR="005F791F" w:rsidRDefault="005F791F">
      <w:pPr>
        <w:rPr>
          <w:szCs w:val="24"/>
        </w:rPr>
      </w:pPr>
    </w:p>
    <w:p w14:paraId="6F94CA7E" w14:textId="77777777" w:rsidR="005F791F" w:rsidRDefault="005F791F"/>
    <w:p w14:paraId="3A294088" w14:textId="77777777" w:rsidR="005F791F" w:rsidRDefault="00F3500B">
      <w:pPr>
        <w:rPr>
          <w:sz w:val="28"/>
          <w:szCs w:val="28"/>
        </w:rPr>
      </w:pPr>
      <w:r>
        <w:rPr>
          <w:sz w:val="28"/>
          <w:szCs w:val="28"/>
        </w:rPr>
        <w:t>Каждое задание 1-25 теоретического этапа экзамена может быть оценено дихотомически (верно – 1 балл, неверно – 0 баллов);</w:t>
      </w:r>
    </w:p>
    <w:p w14:paraId="5B9D6584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каждое задание 26-35 теоретического этапа экзамена может быть оценено дихотомически (верно – 3 баллов, хотя бы одно несоответствие – 0 баллов);</w:t>
      </w:r>
    </w:p>
    <w:p w14:paraId="404C5710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каждое задание 36-40 теоретического этапа экзамена может быть оценено по убывающей при увеличении количества несоответствий в ответе от 0 до 3 (верно – 3 балла, 2/3 правильных ответов – 2 балла, 1/3 правильных ответов – 1 балл, менее 1/3 правильных ответов – 0 баллов);</w:t>
      </w:r>
    </w:p>
    <w:bookmarkEnd w:id="7"/>
    <w:p w14:paraId="4BB4E00C" w14:textId="77777777" w:rsidR="005F791F" w:rsidRDefault="00F3500B">
      <w:pPr>
        <w:rPr>
          <w:sz w:val="28"/>
          <w:szCs w:val="28"/>
        </w:rPr>
      </w:pPr>
      <w:r>
        <w:rPr>
          <w:sz w:val="28"/>
          <w:szCs w:val="28"/>
        </w:rPr>
        <w:t>Правила обработки результатов и принятия решения о допуске (отказе в допуске) к практическому этапу экзамена:</w:t>
      </w:r>
    </w:p>
    <w:p w14:paraId="75040107" w14:textId="77777777" w:rsidR="005F791F" w:rsidRDefault="00F3500B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>от 60 % до 100% (42-70 баллов) – удовлетворительно: соискатель может быть допущен к практическому этапу экзамена;</w:t>
      </w:r>
    </w:p>
    <w:p w14:paraId="35A84D20" w14:textId="77777777" w:rsidR="005F791F" w:rsidRDefault="00F3500B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>ниже 60% (ниже 42 баллов) – неудовлетворительно: соискатель не может быть допущен к практическому этапу экзамена.</w:t>
      </w:r>
    </w:p>
    <w:p w14:paraId="14A3878A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60937479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12. Задания для практического этапа профессионального экзамена:</w:t>
      </w:r>
    </w:p>
    <w:p w14:paraId="13E840C4" w14:textId="77777777" w:rsidR="005F791F" w:rsidRPr="00705EC2" w:rsidRDefault="00F3500B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705EC2">
        <w:rPr>
          <w:b/>
          <w:bCs/>
          <w:sz w:val="28"/>
          <w:szCs w:val="28"/>
        </w:rPr>
        <w:t>1) задание на выполнение трудовых функций, трудовых действий в реальных или модельных условиях:</w:t>
      </w:r>
    </w:p>
    <w:p w14:paraId="50096DE1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трудовая функция:</w:t>
      </w:r>
    </w:p>
    <w:p w14:paraId="14C91FF1" w14:textId="77777777" w:rsidR="005F791F" w:rsidRDefault="00F3500B">
      <w:pPr>
        <w:widowControl w:val="0"/>
        <w:autoSpaceDE w:val="0"/>
        <w:autoSpaceDN w:val="0"/>
        <w:jc w:val="lef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Выполнение инженерных расчетов и аттестационных оценок состояния оборудования и трубопроводов для установления механизмов образования и развития недопустимых дефектов.</w:t>
      </w:r>
    </w:p>
    <w:p w14:paraId="02DB13CE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трудовое действие (действия):</w:t>
      </w:r>
    </w:p>
    <w:p w14:paraId="2993829B" w14:textId="77777777" w:rsidR="005F791F" w:rsidRDefault="00F3500B">
      <w:pPr>
        <w:widowControl w:val="0"/>
        <w:autoSpaceDE w:val="0"/>
        <w:autoSpaceDN w:val="0"/>
        <w:jc w:val="left"/>
        <w:rPr>
          <w:sz w:val="20"/>
        </w:rPr>
      </w:pPr>
      <w:r>
        <w:rPr>
          <w:b/>
          <w:i/>
          <w:sz w:val="28"/>
          <w:szCs w:val="28"/>
          <w:u w:val="single"/>
        </w:rPr>
        <w:t>Выполняет инженерные расчеты и аттестационные оценки состояния оборудования и трубопроводов для установления механизмов образования и развития недопустимых дефектов</w:t>
      </w:r>
    </w:p>
    <w:p w14:paraId="1B0633B4" w14:textId="77777777" w:rsidR="005F791F" w:rsidRDefault="00F3500B">
      <w:pPr>
        <w:widowControl w:val="0"/>
        <w:autoSpaceDE w:val="0"/>
        <w:autoSpaceDN w:val="0"/>
        <w:ind w:firstLine="0"/>
        <w:jc w:val="center"/>
        <w:rPr>
          <w:sz w:val="20"/>
        </w:rPr>
      </w:pPr>
      <w:r>
        <w:rPr>
          <w:sz w:val="20"/>
        </w:rPr>
        <w:t>(заполняется, если предусмотрена оценка трудовых действий)</w:t>
      </w:r>
    </w:p>
    <w:p w14:paraId="57FA3E21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необходимое умение (умения):</w:t>
      </w:r>
    </w:p>
    <w:p w14:paraId="362E6B9B" w14:textId="77777777" w:rsidR="005F791F" w:rsidRDefault="00F3500B">
      <w:pPr>
        <w:widowControl w:val="0"/>
        <w:autoSpaceDE w:val="0"/>
        <w:autoSpaceDN w:val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Применять инженерные методы расчетов и оценок состояния оборудования и трубопроводов.</w:t>
      </w:r>
    </w:p>
    <w:p w14:paraId="2DE2D733" w14:textId="77777777" w:rsidR="005F791F" w:rsidRDefault="00F3500B">
      <w:pPr>
        <w:widowControl w:val="0"/>
        <w:autoSpaceDE w:val="0"/>
        <w:autoSpaceDN w:val="0"/>
        <w:ind w:firstLine="0"/>
        <w:jc w:val="center"/>
        <w:rPr>
          <w:sz w:val="20"/>
        </w:rPr>
      </w:pPr>
      <w:r>
        <w:rPr>
          <w:sz w:val="20"/>
        </w:rPr>
        <w:t xml:space="preserve"> (заполняется, если предусмотрена оценка умений)</w:t>
      </w:r>
    </w:p>
    <w:p w14:paraId="72669AB6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304" behindDoc="0" locked="0" layoutInCell="1" allowOverlap="1" wp14:anchorId="0D20F496" wp14:editId="4453E154">
            <wp:simplePos x="0" y="0"/>
            <wp:positionH relativeFrom="column">
              <wp:posOffset>24765</wp:posOffset>
            </wp:positionH>
            <wp:positionV relativeFrom="paragraph">
              <wp:posOffset>192405</wp:posOffset>
            </wp:positionV>
            <wp:extent cx="5894705" cy="3035935"/>
            <wp:effectExtent l="0" t="0" r="0" b="0"/>
            <wp:wrapNone/>
            <wp:docPr id="12" name="Рисунок 3" descr="сканирование00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сканирование0000.bmp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" r="20520" b="35618"/>
                    <a:stretch/>
                  </pic:blipFill>
                  <pic:spPr>
                    <a:xfrm>
                      <a:off x="0" y="0"/>
                      <a:ext cx="5894705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задание: </w:t>
      </w:r>
    </w:p>
    <w:p w14:paraId="654A3A7E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6BB2CFB5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45D74E16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6FDB7B3B" w14:textId="77777777" w:rsidR="005F791F" w:rsidRDefault="005F791F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</w:p>
    <w:p w14:paraId="52136D16" w14:textId="77777777" w:rsidR="005F791F" w:rsidRDefault="005F791F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</w:p>
    <w:p w14:paraId="4E4CB923" w14:textId="77777777" w:rsidR="005F791F" w:rsidRDefault="005F791F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</w:p>
    <w:p w14:paraId="70674CE0" w14:textId="77777777" w:rsidR="005F791F" w:rsidRDefault="005F791F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</w:p>
    <w:p w14:paraId="45FD336C" w14:textId="77777777" w:rsidR="005F791F" w:rsidRDefault="005F791F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</w:p>
    <w:p w14:paraId="1DAA8E6D" w14:textId="77777777" w:rsidR="005F791F" w:rsidRDefault="005F791F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</w:p>
    <w:p w14:paraId="3326BD6C" w14:textId="77777777" w:rsidR="005F791F" w:rsidRDefault="005F791F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</w:p>
    <w:p w14:paraId="703D9932" w14:textId="77777777" w:rsidR="005F791F" w:rsidRDefault="005F791F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</w:p>
    <w:p w14:paraId="062AFF84" w14:textId="77777777" w:rsidR="005F791F" w:rsidRDefault="005F791F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</w:p>
    <w:p w14:paraId="3A99113E" w14:textId="77777777" w:rsidR="005F791F" w:rsidRDefault="005F791F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</w:p>
    <w:p w14:paraId="1D374A66" w14:textId="77777777" w:rsidR="005F791F" w:rsidRDefault="005F791F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</w:p>
    <w:p w14:paraId="6D2DDA7B" w14:textId="77777777" w:rsidR="005F791F" w:rsidRDefault="005F791F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</w:p>
    <w:p w14:paraId="1323A011" w14:textId="77777777" w:rsidR="005F791F" w:rsidRDefault="00F3500B">
      <w:pPr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На опорную плиту (1) устанавливается электродвигатель (2) и редуктор (3). Известны размеры: В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425±1 мм, В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195±0,5 мм, В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225±0,5 мм и 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60±0,3 мм,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100±0,5 мм, С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160±0,5 мм. Требуется определить максимально и минимально возможный зазор между полумуфтами ΔВ и максимально и минимально возможное смещение осей полумуфт ΔС. </w:t>
      </w:r>
    </w:p>
    <w:p w14:paraId="58C0578F" w14:textId="77777777" w:rsidR="005F791F" w:rsidRDefault="00F3500B">
      <w:pPr>
        <w:widowControl w:val="0"/>
        <w:autoSpaceDE w:val="0"/>
        <w:autoSpaceDN w:val="0"/>
        <w:ind w:firstLine="0"/>
        <w:jc w:val="center"/>
        <w:rPr>
          <w:sz w:val="20"/>
        </w:rPr>
      </w:pPr>
      <w:r>
        <w:rPr>
          <w:sz w:val="20"/>
        </w:rPr>
        <w:t xml:space="preserve">                              (формулировка задания)</w:t>
      </w:r>
    </w:p>
    <w:p w14:paraId="65EBE94E" w14:textId="77777777" w:rsidR="005F791F" w:rsidRDefault="00F3500B">
      <w:pPr>
        <w:widowControl w:val="0"/>
        <w:autoSpaceDE w:val="0"/>
        <w:autoSpaceDN w:val="0"/>
        <w:rPr>
          <w:i/>
          <w:sz w:val="28"/>
          <w:szCs w:val="28"/>
        </w:rPr>
      </w:pPr>
      <w:r>
        <w:rPr>
          <w:i/>
          <w:sz w:val="28"/>
          <w:szCs w:val="28"/>
        </w:rPr>
        <w:t>условия выполнения задания:</w:t>
      </w:r>
    </w:p>
    <w:p w14:paraId="266245CE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место выполнения задания: аудитория, посадочное место за рабочим столом; </w:t>
      </w:r>
    </w:p>
    <w:p w14:paraId="231CBBF7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максимальное время выполнения задания: 30 минут;</w:t>
      </w:r>
    </w:p>
    <w:p w14:paraId="2063BB30" w14:textId="77777777" w:rsidR="005F791F" w:rsidRDefault="00F3500B">
      <w:pPr>
        <w:widowControl w:val="0"/>
        <w:autoSpaceDE w:val="0"/>
        <w:autoSpaceDN w:val="0"/>
        <w:jc w:val="center"/>
        <w:rPr>
          <w:sz w:val="20"/>
        </w:rPr>
      </w:pPr>
      <w:r>
        <w:rPr>
          <w:sz w:val="20"/>
        </w:rPr>
        <w:t>(мин./час.)</w:t>
      </w:r>
    </w:p>
    <w:p w14:paraId="2D10ECB7" w14:textId="77777777" w:rsidR="005F791F" w:rsidRDefault="005F791F">
      <w:pPr>
        <w:widowControl w:val="0"/>
        <w:autoSpaceDE w:val="0"/>
        <w:autoSpaceDN w:val="0"/>
        <w:jc w:val="center"/>
        <w:rPr>
          <w:sz w:val="20"/>
        </w:rPr>
      </w:pPr>
    </w:p>
    <w:p w14:paraId="7D55FEDF" w14:textId="77777777" w:rsidR="005F791F" w:rsidRDefault="005F791F">
      <w:pPr>
        <w:widowControl w:val="0"/>
        <w:autoSpaceDE w:val="0"/>
        <w:autoSpaceDN w:val="0"/>
        <w:jc w:val="center"/>
        <w:rPr>
          <w:sz w:val="20"/>
        </w:rPr>
      </w:pPr>
    </w:p>
    <w:p w14:paraId="671F9B68" w14:textId="77777777" w:rsidR="005F791F" w:rsidRPr="00705EC2" w:rsidRDefault="00F3500B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705EC2">
        <w:rPr>
          <w:b/>
          <w:bCs/>
          <w:sz w:val="28"/>
          <w:szCs w:val="28"/>
        </w:rPr>
        <w:t>2) задание на выполнение трудовых функций, трудовых действий в реальных или модельных условиях:</w:t>
      </w:r>
    </w:p>
    <w:p w14:paraId="4299E249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трудовая функция:</w:t>
      </w:r>
    </w:p>
    <w:p w14:paraId="248AEDE0" w14:textId="77777777" w:rsidR="005F791F" w:rsidRDefault="00F3500B">
      <w:pPr>
        <w:widowControl w:val="0"/>
        <w:autoSpaceDE w:val="0"/>
        <w:autoSpaceDN w:val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Планирование рабочего времени, выявление и разрешение проблемных ситуаций, оптимизация расхода материалов, энергии и топлива.</w:t>
      </w:r>
    </w:p>
    <w:p w14:paraId="00D47EAC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трудовое действие (действия):</w:t>
      </w:r>
    </w:p>
    <w:p w14:paraId="730C4D38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Планировать рабочее время, выявлять и разрешать проблемные ситуации, оптимизировать расходы материалов, энергии и топлива.</w:t>
      </w:r>
    </w:p>
    <w:p w14:paraId="39FB5B26" w14:textId="77777777" w:rsidR="005F791F" w:rsidRDefault="00F3500B">
      <w:pPr>
        <w:widowControl w:val="0"/>
        <w:autoSpaceDE w:val="0"/>
        <w:autoSpaceDN w:val="0"/>
        <w:ind w:firstLine="0"/>
        <w:jc w:val="center"/>
        <w:rPr>
          <w:sz w:val="20"/>
        </w:rPr>
      </w:pPr>
      <w:r>
        <w:rPr>
          <w:sz w:val="20"/>
        </w:rPr>
        <w:t xml:space="preserve"> (заполняется, если предусмотрена оценка трудовых действий)</w:t>
      </w:r>
    </w:p>
    <w:p w14:paraId="7AE4A548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необходимое умение (умения):</w:t>
      </w:r>
    </w:p>
    <w:p w14:paraId="30A5AB40" w14:textId="77777777" w:rsidR="005F791F" w:rsidRDefault="00F3500B">
      <w:pPr>
        <w:widowControl w:val="0"/>
        <w:autoSpaceDE w:val="0"/>
        <w:autoSpaceDN w:val="0"/>
        <w:jc w:val="lef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Применять методы оптимизации планирования рабочего времени, расхода материалов, энергии и топлива.</w:t>
      </w:r>
    </w:p>
    <w:p w14:paraId="5EA785E6" w14:textId="77777777" w:rsidR="005F791F" w:rsidRDefault="00F3500B">
      <w:pPr>
        <w:widowControl w:val="0"/>
        <w:autoSpaceDE w:val="0"/>
        <w:autoSpaceDN w:val="0"/>
        <w:ind w:firstLine="0"/>
        <w:jc w:val="center"/>
        <w:rPr>
          <w:sz w:val="20"/>
        </w:rPr>
      </w:pPr>
      <w:r>
        <w:rPr>
          <w:sz w:val="20"/>
        </w:rPr>
        <w:t xml:space="preserve"> (заполняется, если предусмотрена оценка умений)</w:t>
      </w:r>
    </w:p>
    <w:p w14:paraId="5BC8A59D" w14:textId="77777777" w:rsidR="005F791F" w:rsidRDefault="005F791F">
      <w:pPr>
        <w:widowControl w:val="0"/>
        <w:autoSpaceDE w:val="0"/>
        <w:autoSpaceDN w:val="0"/>
        <w:ind w:firstLine="0"/>
        <w:jc w:val="center"/>
        <w:rPr>
          <w:sz w:val="20"/>
        </w:rPr>
      </w:pPr>
    </w:p>
    <w:p w14:paraId="3B8668CE" w14:textId="77777777" w:rsidR="005F791F" w:rsidRDefault="00F3500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</w:p>
    <w:p w14:paraId="2E6F6879" w14:textId="77777777" w:rsidR="005F791F" w:rsidRDefault="00F3500B">
      <w:pPr>
        <w:pStyle w:val="ad"/>
        <w:spacing w:after="120"/>
        <w:ind w:left="4395"/>
        <w:jc w:val="center"/>
        <w:rPr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60F82E41" wp14:editId="2C134C2E">
                <wp:simplePos x="0" y="0"/>
                <wp:positionH relativeFrom="column">
                  <wp:posOffset>-113030</wp:posOffset>
                </wp:positionH>
                <wp:positionV relativeFrom="paragraph">
                  <wp:posOffset>96520</wp:posOffset>
                </wp:positionV>
                <wp:extent cx="2752725" cy="2800350"/>
                <wp:effectExtent l="10795" t="10795" r="17780" b="1778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2800350"/>
                          <a:chOff x="2010" y="1845"/>
                          <a:chExt cx="4335" cy="4410"/>
                        </a:xfrm>
                      </wpg:grpSpPr>
                      <wps:wsp>
                        <wps:cNvPr id="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010" y="6045"/>
                            <a:ext cx="1470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010" y="5205"/>
                            <a:ext cx="1470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80" y="3525"/>
                            <a:ext cx="2865" cy="27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80" y="3315"/>
                            <a:ext cx="2865" cy="27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2850" y="3315"/>
                            <a:ext cx="2865" cy="27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2850" y="1845"/>
                            <a:ext cx="2865" cy="27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2640" y="1845"/>
                            <a:ext cx="2865" cy="27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2010" y="5400"/>
                            <a:ext cx="63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5505" y="1845"/>
                            <a:ext cx="21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5715" y="1845"/>
                            <a:ext cx="0" cy="14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5715" y="3315"/>
                            <a:ext cx="63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6345" y="3315"/>
                            <a:ext cx="0" cy="21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2850" y="5885"/>
                            <a:ext cx="143" cy="160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5715" y="3155"/>
                            <a:ext cx="143" cy="16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5"/>
                        <wps:cNvSpPr>
                          <a:spLocks noChangeArrowheads="1"/>
                        </wps:cNvSpPr>
                        <wps:spPr bwMode="auto">
                          <a:xfrm flipH="1">
                            <a:off x="2483" y="5885"/>
                            <a:ext cx="157" cy="160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6" descr="Широкий диагональный 1"/>
                        <wps:cNvSpPr>
                          <a:spLocks noChangeArrowheads="1"/>
                        </wps:cNvSpPr>
                        <wps:spPr bwMode="auto">
                          <a:xfrm rot="-24200546">
                            <a:off x="2378" y="4507"/>
                            <a:ext cx="3951" cy="194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62E4B" id="Группа 14" o:spid="_x0000_s1026" style="position:absolute;margin-left:-8.9pt;margin-top:7.6pt;width:216.75pt;height:220.5pt;z-index:251684352" coordorigin="2010,1845" coordsize="4335,4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">
                <v:rect id="Rectangle 21" o:spid="_x0000_s1027" style="position:absolute;left:2010;top:6045;width:147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" strokeweight="1.5pt"/>
                <v:rect id="Rectangle 22" o:spid="_x0000_s1028" style="position:absolute;left:2010;top:5205;width:1470;height:2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" strokeweight="1.5pt"/>
                <v:shape id="AutoShape 23" o:spid="_x0000_s1029" type="#_x0000_t32" style="position:absolute;left:3480;top:3525;width:2865;height:27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" strokeweight="1.5pt"/>
                <v:shape id="AutoShape 24" o:spid="_x0000_s1030" type="#_x0000_t32" style="position:absolute;left:3480;top:3315;width:2865;height:27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" strokeweight="1.5pt"/>
                <v:shape id="AutoShape 25" o:spid="_x0000_s1031" type="#_x0000_t32" style="position:absolute;left:2850;top:3315;width:2865;height:27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" strokeweight="1.5pt"/>
                <v:shape id="AutoShape 26" o:spid="_x0000_s1032" type="#_x0000_t32" style="position:absolute;left:2850;top:1845;width:2865;height:27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" strokeweight="1.5pt"/>
                <v:shape id="AutoShape 27" o:spid="_x0000_s1033" type="#_x0000_t32" style="position:absolute;left:2640;top:1845;width:2865;height:27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" strokeweight="1.5pt"/>
                <v:shape id="AutoShape 28" o:spid="_x0000_s1034" type="#_x0000_t32" style="position:absolute;left:2010;top:5400;width:630;height:6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" strokeweight="1.5pt"/>
                <v:shape id="AutoShape 29" o:spid="_x0000_s1035" type="#_x0000_t32" style="position:absolute;left:5505;top:1845;width:2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" strokeweight="1.5pt"/>
                <v:shape id="AutoShape 30" o:spid="_x0000_s1036" type="#_x0000_t32" style="position:absolute;left:5715;top:1845;width:0;height:14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4y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WQK&#10;3y/xB8jlBwAA//8DAFBLAQItABQABgAIAAAAIQDb4fbL7gAAAIUBAAATAAAAAAAAAAAAAAAAAAAA&#10;AABbQ29udGVudF9UeXBlc10ueG1sUEsBAi0AFAAGAAgAAAAhAFr0LFu/AAAAFQEAAAsAAAAAAAAA&#10;AAAAAAAAHwEAAF9yZWxzLy5yZWxzUEsBAi0AFAAGAAgAAAAhANo67jK+AAAA2wAAAA8AAAAAAAAA&#10;AAAAAAAABwIAAGRycy9kb3ducmV2LnhtbFBLBQYAAAAAAwADALcAAADyAgAAAAA=&#10;" strokeweight="1.5pt"/>
                <v:shape id="AutoShape 31" o:spid="_x0000_s1037" type="#_x0000_t32" style="position:absolute;left:5715;top:3315;width:6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" strokeweight="1.5pt"/>
                <v:shape id="AutoShape 32" o:spid="_x0000_s1038" type="#_x0000_t32" style="position:absolute;left:6345;top:3315;width:0;height:2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d/b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" strokeweight="1.5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33" o:spid="_x0000_s1039" type="#_x0000_t6" style="position:absolute;left:2850;top:5885;width:14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" fillcolor="#5a5a5a [2109]" strokeweight="1.5pt"/>
                <v:shape id="AutoShape 34" o:spid="_x0000_s1040" type="#_x0000_t6" style="position:absolute;left:5715;top:3155;width:14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" strokeweight="1.5pt"/>
                <v:shape id="AutoShape 35" o:spid="_x0000_s1041" type="#_x0000_t6" style="position:absolute;left:2483;top:5885;width:157;height:1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" fillcolor="#5a5a5a [2109]" strokeweight="1.5pt"/>
                <v:rect id="Rectangle 36" o:spid="_x0000_s1042" alt="Широкий диагональный 1" style="position:absolute;left:2378;top:4507;width:3951;height:194;rotation:-284049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" fillcolor="black" strokeweight="1.5pt">
                  <v:fill r:id="rId14" o:title="" type="pattern"/>
                </v:rect>
              </v:group>
            </w:pict>
          </mc:Fallback>
        </mc:AlternateContent>
      </w:r>
      <w:r>
        <w:rPr>
          <w:sz w:val="28"/>
          <w:szCs w:val="28"/>
        </w:rPr>
        <w:t>ДАНО:</w:t>
      </w:r>
    </w:p>
    <w:p w14:paraId="0307C84C" w14:textId="77777777" w:rsidR="005F791F" w:rsidRDefault="00F3500B">
      <w:pPr>
        <w:pStyle w:val="ad"/>
        <w:ind w:left="4395" w:firstLine="349"/>
        <w:jc w:val="left"/>
        <w:rPr>
          <w:sz w:val="28"/>
          <w:szCs w:val="28"/>
        </w:rPr>
      </w:pPr>
      <w:r>
        <w:rPr>
          <w:sz w:val="28"/>
          <w:szCs w:val="28"/>
        </w:rPr>
        <w:t>На тавровой балке длиной 2,0 м  двухсторонний угловой шов с катетом 6,0 мм выполняется  ручной дуговой сваркой покрытыми электродами марки УОНИИ-13/55, имеющими диаметр 4 мм, коэффициент наплавки α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 9,5 г/</w:t>
      </w:r>
      <w:proofErr w:type="spellStart"/>
      <w:r>
        <w:rPr>
          <w:sz w:val="28"/>
          <w:szCs w:val="28"/>
        </w:rPr>
        <w:t>Ач</w:t>
      </w:r>
      <w:proofErr w:type="spellEnd"/>
      <w:r>
        <w:rPr>
          <w:sz w:val="28"/>
          <w:szCs w:val="28"/>
        </w:rPr>
        <w:t xml:space="preserve"> и коэффициент расхода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э</w:t>
      </w:r>
      <w:proofErr w:type="spellEnd"/>
      <w:r>
        <w:rPr>
          <w:sz w:val="28"/>
          <w:szCs w:val="28"/>
        </w:rPr>
        <w:t xml:space="preserve"> = 1,85. Для сварки используется инверторный источник питания. (Среднее напряжение на дуге в процессе сварки принять 20В).</w:t>
      </w:r>
    </w:p>
    <w:p w14:paraId="5C9BB305" w14:textId="77777777" w:rsidR="005F791F" w:rsidRDefault="00F3500B">
      <w:pPr>
        <w:pStyle w:val="ad"/>
        <w:ind w:left="3119"/>
        <w:jc w:val="center"/>
        <w:rPr>
          <w:sz w:val="28"/>
          <w:szCs w:val="28"/>
        </w:rPr>
      </w:pPr>
      <w:r>
        <w:rPr>
          <w:sz w:val="28"/>
          <w:szCs w:val="28"/>
        </w:rPr>
        <w:t>ТРЕБУЕТСЯ ОПРЕДЕЛИТЬ:</w:t>
      </w:r>
    </w:p>
    <w:p w14:paraId="5C2FB57D" w14:textId="77777777" w:rsidR="005F791F" w:rsidRDefault="00F3500B">
      <w:pPr>
        <w:pStyle w:val="ad"/>
        <w:numPr>
          <w:ilvl w:val="0"/>
          <w:numId w:val="22"/>
        </w:numPr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Основное время для сварки данной балки.</w:t>
      </w:r>
    </w:p>
    <w:p w14:paraId="2D5251C1" w14:textId="77777777" w:rsidR="005F791F" w:rsidRDefault="00F3500B">
      <w:pPr>
        <w:pStyle w:val="ad"/>
        <w:numPr>
          <w:ilvl w:val="0"/>
          <w:numId w:val="22"/>
        </w:numPr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Расход электродов на выполнение работы.</w:t>
      </w:r>
    </w:p>
    <w:p w14:paraId="4A172EAE" w14:textId="77777777" w:rsidR="005F791F" w:rsidRDefault="00F3500B">
      <w:pPr>
        <w:pStyle w:val="ad"/>
        <w:numPr>
          <w:ilvl w:val="0"/>
          <w:numId w:val="22"/>
        </w:numPr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Расход электроэнергии на сварку.</w:t>
      </w:r>
    </w:p>
    <w:p w14:paraId="7666B3AE" w14:textId="77777777" w:rsidR="005F791F" w:rsidRDefault="00F3500B">
      <w:pPr>
        <w:widowControl w:val="0"/>
        <w:autoSpaceDE w:val="0"/>
        <w:autoSpaceDN w:val="0"/>
        <w:rPr>
          <w:sz w:val="20"/>
        </w:rPr>
      </w:pPr>
      <w:r>
        <w:rPr>
          <w:sz w:val="20"/>
        </w:rPr>
        <w:t xml:space="preserve">                               (формулировка задания)</w:t>
      </w:r>
    </w:p>
    <w:p w14:paraId="5D081EAF" w14:textId="77777777" w:rsidR="005F791F" w:rsidRDefault="005F791F">
      <w:pPr>
        <w:widowControl w:val="0"/>
        <w:autoSpaceDE w:val="0"/>
        <w:autoSpaceDN w:val="0"/>
        <w:rPr>
          <w:i/>
          <w:sz w:val="28"/>
          <w:szCs w:val="28"/>
        </w:rPr>
      </w:pPr>
    </w:p>
    <w:p w14:paraId="1B8DFED0" w14:textId="77777777" w:rsidR="005F791F" w:rsidRDefault="00F3500B">
      <w:pPr>
        <w:widowControl w:val="0"/>
        <w:autoSpaceDE w:val="0"/>
        <w:autoSpaceDN w:val="0"/>
        <w:rPr>
          <w:i/>
          <w:sz w:val="28"/>
          <w:szCs w:val="28"/>
        </w:rPr>
      </w:pPr>
      <w:r>
        <w:rPr>
          <w:i/>
          <w:sz w:val="28"/>
          <w:szCs w:val="28"/>
        </w:rPr>
        <w:t>условия выполнения задания:</w:t>
      </w:r>
    </w:p>
    <w:p w14:paraId="31751FDF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место выполнения задания: аудитория, посадочное место за рабочим столом; </w:t>
      </w:r>
    </w:p>
    <w:p w14:paraId="75546B3A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максимальное время выполнения задания: </w:t>
      </w:r>
      <w:r>
        <w:rPr>
          <w:sz w:val="28"/>
          <w:szCs w:val="28"/>
        </w:rPr>
        <w:tab/>
        <w:t>30 минут.</w:t>
      </w:r>
    </w:p>
    <w:p w14:paraId="42A27945" w14:textId="77777777" w:rsidR="005F791F" w:rsidRDefault="00F3500B">
      <w:pPr>
        <w:widowControl w:val="0"/>
        <w:autoSpaceDE w:val="0"/>
        <w:autoSpaceDN w:val="0"/>
        <w:jc w:val="center"/>
        <w:rPr>
          <w:sz w:val="20"/>
        </w:rPr>
      </w:pPr>
      <w:r>
        <w:rPr>
          <w:sz w:val="20"/>
        </w:rPr>
        <w:t>(мин./час.)</w:t>
      </w:r>
    </w:p>
    <w:p w14:paraId="6E1326CD" w14:textId="77777777" w:rsidR="005F791F" w:rsidRDefault="005F791F">
      <w:pPr>
        <w:widowControl w:val="0"/>
        <w:autoSpaceDE w:val="0"/>
        <w:autoSpaceDN w:val="0"/>
        <w:jc w:val="center"/>
        <w:rPr>
          <w:sz w:val="20"/>
        </w:rPr>
      </w:pPr>
    </w:p>
    <w:p w14:paraId="6FC48566" w14:textId="77777777" w:rsidR="005F791F" w:rsidRDefault="005F791F">
      <w:pPr>
        <w:widowControl w:val="0"/>
        <w:autoSpaceDE w:val="0"/>
        <w:autoSpaceDN w:val="0"/>
        <w:jc w:val="center"/>
        <w:rPr>
          <w:sz w:val="20"/>
        </w:rPr>
      </w:pPr>
    </w:p>
    <w:p w14:paraId="613E8EDE" w14:textId="77777777" w:rsidR="005F791F" w:rsidRDefault="005F791F">
      <w:pPr>
        <w:widowControl w:val="0"/>
        <w:autoSpaceDE w:val="0"/>
        <w:autoSpaceDN w:val="0"/>
        <w:jc w:val="left"/>
        <w:rPr>
          <w:sz w:val="20"/>
        </w:rPr>
      </w:pPr>
    </w:p>
    <w:p w14:paraId="37FBBB62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Правила обработки результатов практического этапа профессионального экзамена:</w:t>
      </w:r>
    </w:p>
    <w:p w14:paraId="4F50652F" w14:textId="77777777" w:rsidR="005F791F" w:rsidRDefault="005F791F">
      <w:pPr>
        <w:rPr>
          <w:szCs w:val="24"/>
        </w:rPr>
      </w:pPr>
    </w:p>
    <w:p w14:paraId="5A4699F5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Задание 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практического этапа экзамена может быть оценено по убывающей при увеличении количества несоответствий в ответе от 0 до 4: верно – 4 балла, одно несоответствие – 3 балла, два несоответствия – 2 балла, три несоответствия – 1 балл, нет правильных ответов – 0 баллов.</w:t>
      </w:r>
    </w:p>
    <w:p w14:paraId="618D3CB2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025E59B3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Задание 2 практического этапа экзамена может быть оценено по убывающей при увеличении количества несоответствий в ответе от 0 до 6: верно – 6 баллов, одно несоответствие – 4 балла, два несоответствия – 2 балла, нет правильных ответов – 0 баллов.</w:t>
      </w:r>
    </w:p>
    <w:p w14:paraId="78A3E41E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427346AA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Критерии оценки:</w:t>
      </w:r>
    </w:p>
    <w:p w14:paraId="5B6ACA96" w14:textId="77777777" w:rsidR="005F791F" w:rsidRDefault="00F3500B">
      <w:pPr>
        <w:jc w:val="center"/>
        <w:rPr>
          <w:b/>
          <w:szCs w:val="24"/>
        </w:rPr>
      </w:pPr>
      <w:r>
        <w:rPr>
          <w:sz w:val="28"/>
          <w:szCs w:val="28"/>
        </w:rPr>
        <w:t xml:space="preserve"> </w:t>
      </w:r>
    </w:p>
    <w:p w14:paraId="2AEACCBD" w14:textId="77777777" w:rsidR="005F791F" w:rsidRDefault="00F3500B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Для оценки результатов сдачи первого задания практического этапа экзамена используется шкала от 0 до 4 баллов.</w:t>
      </w:r>
    </w:p>
    <w:p w14:paraId="0CBD25E3" w14:textId="77777777" w:rsidR="005F791F" w:rsidRDefault="00F3500B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Для оценки результатов сдачи второго задания практического этапа используется шкала от 0 до 6 баллов.</w:t>
      </w:r>
    </w:p>
    <w:p w14:paraId="4F6323EB" w14:textId="77777777" w:rsidR="005F791F" w:rsidRDefault="00F3500B">
      <w:pPr>
        <w:widowControl w:val="0"/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Минимальный продемонстрированный соискателем результат, достаточный для принятия положительного решения относительно прохождения им практической части экзамена, соответствует 50 % от максимального значения для первого практического задания и 66% для второго практического задания. При этом суммарный результат не может быть ниже 80 % от максимального (не ниже 8 баллов от максимального суммарного значения в 10 баллов).</w:t>
      </w:r>
    </w:p>
    <w:p w14:paraId="2965DFE4" w14:textId="77777777" w:rsidR="005F791F" w:rsidRDefault="005F791F">
      <w:pPr>
        <w:widowControl w:val="0"/>
        <w:autoSpaceDE w:val="0"/>
        <w:autoSpaceDN w:val="0"/>
        <w:rPr>
          <w:sz w:val="28"/>
          <w:szCs w:val="28"/>
        </w:rPr>
      </w:pPr>
    </w:p>
    <w:p w14:paraId="444AE86C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13. 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</w:p>
    <w:p w14:paraId="08C352BA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Положительное решение о соответствии квалификации соискателя требованиям к квалификации по квалификации </w:t>
      </w:r>
    </w:p>
    <w:p w14:paraId="484954BB" w14:textId="77777777" w:rsidR="005F791F" w:rsidRDefault="00F3500B">
      <w:pPr>
        <w:autoSpaceDE w:val="0"/>
        <w:autoSpaceDN w:val="0"/>
        <w:adjustRightInd w:val="0"/>
        <w:ind w:firstLine="0"/>
        <w:jc w:val="center"/>
        <w:rPr>
          <w:b/>
          <w:bCs/>
          <w:i/>
          <w:sz w:val="32"/>
          <w:szCs w:val="32"/>
          <w:u w:val="single"/>
        </w:rPr>
      </w:pPr>
      <w:r>
        <w:rPr>
          <w:b/>
          <w:bCs/>
          <w:i/>
          <w:sz w:val="32"/>
          <w:szCs w:val="32"/>
          <w:u w:val="single"/>
        </w:rPr>
        <w:t>Специалист (инженер) в области технического</w:t>
      </w:r>
    </w:p>
    <w:p w14:paraId="40445563" w14:textId="77777777" w:rsidR="005F791F" w:rsidRDefault="00F3500B">
      <w:pPr>
        <w:widowControl w:val="0"/>
        <w:autoSpaceDE w:val="0"/>
        <w:autoSpaceDN w:val="0"/>
        <w:jc w:val="center"/>
        <w:rPr>
          <w:i/>
          <w:sz w:val="32"/>
          <w:szCs w:val="32"/>
        </w:rPr>
      </w:pPr>
      <w:r>
        <w:rPr>
          <w:b/>
          <w:bCs/>
          <w:i/>
          <w:sz w:val="32"/>
          <w:szCs w:val="32"/>
          <w:u w:val="single"/>
        </w:rPr>
        <w:t xml:space="preserve"> обслуживания и ремонта на атомной станции</w:t>
      </w:r>
      <w:r>
        <w:rPr>
          <w:i/>
          <w:sz w:val="32"/>
          <w:szCs w:val="32"/>
        </w:rPr>
        <w:t xml:space="preserve"> </w:t>
      </w:r>
    </w:p>
    <w:p w14:paraId="188C8D6F" w14:textId="77777777" w:rsidR="005F791F" w:rsidRDefault="00F3500B">
      <w:pPr>
        <w:widowControl w:val="0"/>
        <w:autoSpaceDE w:val="0"/>
        <w:autoSpaceDN w:val="0"/>
        <w:jc w:val="center"/>
        <w:rPr>
          <w:sz w:val="20"/>
        </w:rPr>
      </w:pPr>
      <w:r>
        <w:rPr>
          <w:sz w:val="20"/>
        </w:rPr>
        <w:lastRenderedPageBreak/>
        <w:t>(наименование квалификации)</w:t>
      </w:r>
    </w:p>
    <w:p w14:paraId="631AA653" w14:textId="77777777" w:rsidR="005F791F" w:rsidRDefault="00F3500B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принимается при совместном выполнении трёх условий.</w:t>
      </w:r>
    </w:p>
    <w:p w14:paraId="106BB78A" w14:textId="77777777" w:rsidR="005F791F" w:rsidRDefault="00F3500B">
      <w:pPr>
        <w:pStyle w:val="ad"/>
        <w:widowControl w:val="0"/>
        <w:numPr>
          <w:ilvl w:val="0"/>
          <w:numId w:val="19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Задания 1…40 теоретического этапа должны быть выполнены не менее чем на 60 % (не ниже 42 баллов) для допуска к практическому этапу экзамена.</w:t>
      </w:r>
    </w:p>
    <w:p w14:paraId="0F6CE681" w14:textId="77777777" w:rsidR="005F791F" w:rsidRDefault="00F3500B">
      <w:pPr>
        <w:pStyle w:val="ad"/>
        <w:widowControl w:val="0"/>
        <w:numPr>
          <w:ilvl w:val="0"/>
          <w:numId w:val="19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Задания 1 и 2 практического этапа должны быть выполнены с общим результатом не менее 80 % (не ниже 8 баллов). </w:t>
      </w:r>
    </w:p>
    <w:p w14:paraId="5FD38D45" w14:textId="77777777" w:rsidR="005F791F" w:rsidRDefault="00F3500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51DF88ED" w14:textId="77777777" w:rsidR="005F791F" w:rsidRDefault="00F3500B">
      <w:pPr>
        <w:widowControl w:val="0"/>
        <w:autoSpaceDE w:val="0"/>
        <w:autoSpaceDN w:val="0"/>
        <w:ind w:firstLine="0"/>
        <w:rPr>
          <w:sz w:val="20"/>
        </w:rPr>
      </w:pPr>
      <w:r>
        <w:rPr>
          <w:sz w:val="20"/>
        </w:rPr>
        <w:t>(указывается, при каких результатах выполнения задания профессиональный экзамен считается пройденным положительно)</w:t>
      </w:r>
    </w:p>
    <w:p w14:paraId="0794C56A" w14:textId="77777777" w:rsidR="005F791F" w:rsidRDefault="005F791F">
      <w:pPr>
        <w:widowControl w:val="0"/>
        <w:autoSpaceDE w:val="0"/>
        <w:autoSpaceDN w:val="0"/>
        <w:ind w:firstLine="0"/>
        <w:rPr>
          <w:sz w:val="20"/>
        </w:rPr>
      </w:pPr>
    </w:p>
    <w:p w14:paraId="71663AC3" w14:textId="77777777" w:rsidR="005F791F" w:rsidRDefault="005F791F">
      <w:pPr>
        <w:widowControl w:val="0"/>
        <w:autoSpaceDE w:val="0"/>
        <w:autoSpaceDN w:val="0"/>
        <w:ind w:firstLine="0"/>
        <w:rPr>
          <w:sz w:val="20"/>
        </w:rPr>
      </w:pPr>
    </w:p>
    <w:p w14:paraId="79E94113" w14:textId="77777777" w:rsidR="005F791F" w:rsidRDefault="00F3500B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14.  Перечень нормативных правовых и иных документов, использованных при подготовке комплекта оценочных средств (при наличии):</w:t>
      </w:r>
    </w:p>
    <w:p w14:paraId="04726806" w14:textId="77777777" w:rsidR="005F791F" w:rsidRDefault="00F3500B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>
        <w:rPr>
          <w:sz w:val="28"/>
          <w:szCs w:val="28"/>
        </w:rPr>
        <w:t>Федеральные нормы и правила в области использования атомной энергии «Общие положения обеспечения безопасности атомных станций» (НП-001-15) Введен в действие с 17.12.2015 г.</w:t>
      </w:r>
    </w:p>
    <w:p w14:paraId="340D53DF" w14:textId="77777777" w:rsidR="005F791F" w:rsidRDefault="00F3500B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>
        <w:rPr>
          <w:sz w:val="28"/>
          <w:szCs w:val="28"/>
        </w:rPr>
        <w:t>ГОСТ 18322-2016. Система технического обслуживания и ремонта техники. Термины и определения. Введен в действие с 01.09.2017.</w:t>
      </w:r>
    </w:p>
    <w:p w14:paraId="7E57537F" w14:textId="77777777" w:rsidR="005F791F" w:rsidRDefault="00F3500B">
      <w:pPr>
        <w:pStyle w:val="12"/>
        <w:numPr>
          <w:ilvl w:val="0"/>
          <w:numId w:val="2"/>
        </w:numPr>
        <w:shd w:val="clear" w:color="auto" w:fill="FFFFFF"/>
        <w:ind w:right="-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Основное оборудование АЭС с корпусными реакторами на тепловых нейтронах : учебник / </w:t>
      </w:r>
      <w:proofErr w:type="spellStart"/>
      <w:r>
        <w:rPr>
          <w:color w:val="000000"/>
          <w:spacing w:val="-6"/>
          <w:sz w:val="28"/>
          <w:szCs w:val="28"/>
        </w:rPr>
        <w:t>Бых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О.А.;Дмитриев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С.М.;Зверев</w:t>
      </w:r>
      <w:proofErr w:type="spellEnd"/>
      <w:r>
        <w:rPr>
          <w:color w:val="000000"/>
          <w:spacing w:val="-6"/>
          <w:sz w:val="28"/>
          <w:szCs w:val="28"/>
        </w:rPr>
        <w:t xml:space="preserve"> Д.Л.; ;Сорокин </w:t>
      </w:r>
      <w:proofErr w:type="spellStart"/>
      <w:r>
        <w:rPr>
          <w:color w:val="000000"/>
          <w:spacing w:val="-6"/>
          <w:sz w:val="28"/>
          <w:szCs w:val="28"/>
        </w:rPr>
        <w:t>Н.М.;Фарафонов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В.А.;Панов</w:t>
      </w:r>
      <w:proofErr w:type="spellEnd"/>
      <w:r>
        <w:rPr>
          <w:color w:val="000000"/>
          <w:spacing w:val="-6"/>
          <w:sz w:val="28"/>
          <w:szCs w:val="28"/>
        </w:rPr>
        <w:t xml:space="preserve"> Ю.К. - Москва: Машиностроение, 2013.</w:t>
      </w:r>
    </w:p>
    <w:p w14:paraId="772B25E5" w14:textId="77777777" w:rsidR="005F791F" w:rsidRDefault="00F3500B">
      <w:pPr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Основы технологии машиностроительного производства : учебник / Вороненко В. П.;</w:t>
      </w:r>
      <w:proofErr w:type="spellStart"/>
      <w:r>
        <w:rPr>
          <w:rFonts w:eastAsia="Calibri"/>
          <w:sz w:val="28"/>
          <w:szCs w:val="28"/>
        </w:rPr>
        <w:t>Схиртладзе</w:t>
      </w:r>
      <w:proofErr w:type="spellEnd"/>
      <w:r>
        <w:rPr>
          <w:rFonts w:eastAsia="Calibri"/>
          <w:sz w:val="28"/>
          <w:szCs w:val="28"/>
        </w:rPr>
        <w:t xml:space="preserve"> А. </w:t>
      </w:r>
      <w:proofErr w:type="spellStart"/>
      <w:r>
        <w:rPr>
          <w:rFonts w:eastAsia="Calibri"/>
          <w:sz w:val="28"/>
          <w:szCs w:val="28"/>
        </w:rPr>
        <w:t>Г.;Тимирязев</w:t>
      </w:r>
      <w:proofErr w:type="spellEnd"/>
      <w:r>
        <w:rPr>
          <w:rFonts w:eastAsia="Calibri"/>
          <w:sz w:val="28"/>
          <w:szCs w:val="28"/>
        </w:rPr>
        <w:t xml:space="preserve"> В. А. - Москва: Лань, 2012.</w:t>
      </w:r>
    </w:p>
    <w:p w14:paraId="4D59BEA6" w14:textId="77777777" w:rsidR="005F791F" w:rsidRDefault="00F3500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Организация, нормирование и оплата труда на промышленных предприятиях : учебник для вузов / Б. М. Генкин - Москва: Норма, 2008.</w:t>
      </w:r>
    </w:p>
    <w:p w14:paraId="06F3B4E9" w14:textId="77777777" w:rsidR="005F791F" w:rsidRDefault="00000000">
      <w:pPr>
        <w:widowControl w:val="0"/>
        <w:numPr>
          <w:ilvl w:val="0"/>
          <w:numId w:val="2"/>
        </w:numPr>
        <w:spacing w:before="120" w:after="120"/>
        <w:jc w:val="left"/>
        <w:rPr>
          <w:caps/>
          <w:color w:val="000000"/>
          <w:sz w:val="28"/>
          <w:szCs w:val="28"/>
        </w:rPr>
      </w:pPr>
      <w:hyperlink r:id="rId15" w:history="1">
        <w:r w:rsidR="00F3500B">
          <w:rPr>
            <w:bCs/>
            <w:color w:val="000000"/>
            <w:sz w:val="28"/>
            <w:szCs w:val="28"/>
          </w:rPr>
          <w:t>Муромцев , Д. Ю.</w:t>
        </w:r>
      </w:hyperlink>
      <w:r w:rsidR="00F3500B">
        <w:rPr>
          <w:bCs/>
          <w:color w:val="000000"/>
          <w:sz w:val="28"/>
          <w:szCs w:val="28"/>
        </w:rPr>
        <w:t xml:space="preserve"> Математическое обеспечение САПР</w:t>
      </w:r>
      <w:r w:rsidR="00F3500B">
        <w:rPr>
          <w:color w:val="000000"/>
          <w:sz w:val="28"/>
          <w:szCs w:val="28"/>
        </w:rPr>
        <w:t xml:space="preserve"> [Электронный ресурс] / Д. Ю. Муромцев , И. В. Тюрин. - Москва : Лань", 2014. - 464 с. - (Учебники для втузов). </w:t>
      </w:r>
    </w:p>
    <w:p w14:paraId="4E6FF083" w14:textId="77777777" w:rsidR="005F791F" w:rsidRDefault="00F3500B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Физическое материаловедение, т.5</w:t>
      </w:r>
      <w:r>
        <w:rPr>
          <w:b/>
          <w:bCs/>
          <w:sz w:val="28"/>
          <w:szCs w:val="28"/>
          <w:lang w:eastAsia="en-US"/>
        </w:rPr>
        <w:t xml:space="preserve">: </w:t>
      </w:r>
      <w:r>
        <w:rPr>
          <w:i/>
          <w:iCs/>
          <w:sz w:val="28"/>
          <w:szCs w:val="28"/>
          <w:lang w:eastAsia="en-US"/>
        </w:rPr>
        <w:t>Учебник для вузов</w:t>
      </w:r>
      <w:r>
        <w:rPr>
          <w:sz w:val="28"/>
          <w:szCs w:val="28"/>
          <w:lang w:eastAsia="en-US"/>
        </w:rPr>
        <w:t>: В 6 т</w:t>
      </w:r>
      <w:r>
        <w:rPr>
          <w:i/>
          <w:iCs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/Под общей ред. Б.А. Калина. – М.: МИФИ, 2008. </w:t>
      </w:r>
      <w:r>
        <w:rPr>
          <w:sz w:val="28"/>
          <w:szCs w:val="28"/>
          <w:lang w:val="en-US" w:eastAsia="en-US"/>
        </w:rPr>
        <w:t>ISBN</w:t>
      </w:r>
      <w:r>
        <w:rPr>
          <w:sz w:val="28"/>
          <w:szCs w:val="28"/>
          <w:lang w:eastAsia="en-US"/>
        </w:rPr>
        <w:t xml:space="preserve"> 978-5-7262-0821-3</w:t>
      </w:r>
    </w:p>
    <w:p w14:paraId="376AAF53" w14:textId="77777777" w:rsidR="005F791F" w:rsidRDefault="00F3500B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Технология машиностроения : учебник / </w:t>
      </w:r>
      <w:proofErr w:type="spellStart"/>
      <w:r>
        <w:rPr>
          <w:sz w:val="28"/>
          <w:szCs w:val="28"/>
        </w:rPr>
        <w:t>Маталин</w:t>
      </w:r>
      <w:proofErr w:type="spellEnd"/>
      <w:r>
        <w:rPr>
          <w:sz w:val="28"/>
          <w:szCs w:val="28"/>
        </w:rPr>
        <w:t xml:space="preserve"> А. А. - Москва: Лань, 2010.</w:t>
      </w:r>
    </w:p>
    <w:p w14:paraId="12D4E5E9" w14:textId="77777777" w:rsidR="005F791F" w:rsidRDefault="00000000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hyperlink r:id="rId16" w:history="1">
        <w:r w:rsidR="00F3500B">
          <w:rPr>
            <w:bCs/>
            <w:color w:val="000000"/>
            <w:sz w:val="28"/>
            <w:szCs w:val="28"/>
          </w:rPr>
          <w:t>Белецкий, Б. Ф.</w:t>
        </w:r>
      </w:hyperlink>
      <w:r w:rsidR="00F3500B">
        <w:rPr>
          <w:bCs/>
          <w:color w:val="000000"/>
          <w:sz w:val="28"/>
          <w:szCs w:val="28"/>
        </w:rPr>
        <w:t xml:space="preserve"> Строительные машины и оборудование</w:t>
      </w:r>
      <w:r w:rsidR="00F3500B">
        <w:rPr>
          <w:color w:val="000000"/>
          <w:sz w:val="28"/>
          <w:szCs w:val="28"/>
        </w:rPr>
        <w:t xml:space="preserve"> [Электронный ресурс] / Б. Ф. Белецкий, И. Г. Булгакова. - Москва : Лань, 2012. - 608 с.</w:t>
      </w:r>
    </w:p>
    <w:p w14:paraId="0C84DE8F" w14:textId="77777777" w:rsidR="005F791F" w:rsidRDefault="00F3500B">
      <w:pPr>
        <w:tabs>
          <w:tab w:val="num" w:pos="851"/>
        </w:tabs>
        <w:spacing w:after="312" w:line="312" w:lineRule="atLeast"/>
        <w:ind w:left="851" w:hanging="284"/>
        <w:jc w:val="left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Чернышов Г.Г. Оборудование и основы технологии сварки металлов плавлением и давлением [Электронный ресурс] / Г.Г. Чернышов. – Москва : Лань, 2013.</w:t>
      </w:r>
    </w:p>
    <w:sectPr w:rsidR="005F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009F" w14:textId="77777777" w:rsidR="006F7D1B" w:rsidRDefault="006F7D1B">
      <w:r>
        <w:separator/>
      </w:r>
    </w:p>
  </w:endnote>
  <w:endnote w:type="continuationSeparator" w:id="0">
    <w:p w14:paraId="1667E0F5" w14:textId="77777777" w:rsidR="006F7D1B" w:rsidRDefault="006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B524" w14:textId="77777777" w:rsidR="005F791F" w:rsidRDefault="00F3500B" w:rsidP="00887F0A">
    <w:pPr>
      <w:pStyle w:val="ab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C9F0278" w14:textId="77777777" w:rsidR="005F791F" w:rsidRDefault="005F79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7C6F" w14:textId="77777777" w:rsidR="006F7D1B" w:rsidRDefault="006F7D1B">
      <w:r>
        <w:separator/>
      </w:r>
    </w:p>
  </w:footnote>
  <w:footnote w:type="continuationSeparator" w:id="0">
    <w:p w14:paraId="437528BD" w14:textId="77777777" w:rsidR="006F7D1B" w:rsidRDefault="006F7D1B">
      <w:r>
        <w:continuationSeparator/>
      </w:r>
    </w:p>
  </w:footnote>
  <w:footnote w:id="1">
    <w:p w14:paraId="300B7A16" w14:textId="77777777" w:rsidR="005F791F" w:rsidRDefault="00F3500B">
      <w:pPr>
        <w:pStyle w:val="a5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14:paraId="43576519" w14:textId="77777777" w:rsidR="005F791F" w:rsidRDefault="00F3500B">
      <w:pPr>
        <w:pStyle w:val="a5"/>
        <w:jc w:val="both"/>
      </w:pPr>
      <w:r>
        <w:rPr>
          <w:rFonts w:ascii="Times New Roman" w:hAnsi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7A1"/>
    <w:multiLevelType w:val="hybridMultilevel"/>
    <w:tmpl w:val="1A8818D6"/>
    <w:lvl w:ilvl="0" w:tplc="3CDAC732">
      <w:start w:val="1"/>
      <w:numFmt w:val="decimal"/>
      <w:lvlText w:val="%1."/>
      <w:lvlJc w:val="left"/>
      <w:pPr>
        <w:ind w:left="78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0467FF"/>
    <w:multiLevelType w:val="hybridMultilevel"/>
    <w:tmpl w:val="3A60DB3C"/>
    <w:lvl w:ilvl="0" w:tplc="0419000F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63E9D"/>
    <w:multiLevelType w:val="hybridMultilevel"/>
    <w:tmpl w:val="F4EE11DC"/>
    <w:lvl w:ilvl="0" w:tplc="0148872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MS Mincho" w:eastAsia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97A59"/>
    <w:multiLevelType w:val="hybridMultilevel"/>
    <w:tmpl w:val="14125C86"/>
    <w:lvl w:ilvl="0" w:tplc="087AA9F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953497A"/>
    <w:multiLevelType w:val="hybridMultilevel"/>
    <w:tmpl w:val="007E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57489"/>
    <w:multiLevelType w:val="hybridMultilevel"/>
    <w:tmpl w:val="7D024A24"/>
    <w:lvl w:ilvl="0" w:tplc="041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7" w15:restartNumberingAfterBreak="0">
    <w:nsid w:val="2DF97812"/>
    <w:multiLevelType w:val="hybridMultilevel"/>
    <w:tmpl w:val="13C619C8"/>
    <w:lvl w:ilvl="0" w:tplc="B90486A2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E1E7203"/>
    <w:multiLevelType w:val="hybridMultilevel"/>
    <w:tmpl w:val="6C92A484"/>
    <w:lvl w:ilvl="0" w:tplc="1512BB5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D10D5C"/>
    <w:multiLevelType w:val="hybridMultilevel"/>
    <w:tmpl w:val="6752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2207B"/>
    <w:multiLevelType w:val="hybridMultilevel"/>
    <w:tmpl w:val="1A8818D6"/>
    <w:lvl w:ilvl="0" w:tplc="3CDAC732">
      <w:start w:val="1"/>
      <w:numFmt w:val="decimal"/>
      <w:lvlText w:val="%1."/>
      <w:lvlJc w:val="left"/>
      <w:pPr>
        <w:ind w:left="78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8812CD"/>
    <w:multiLevelType w:val="hybridMultilevel"/>
    <w:tmpl w:val="C76CF9BA"/>
    <w:lvl w:ilvl="0" w:tplc="B90486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F82573"/>
    <w:multiLevelType w:val="hybridMultilevel"/>
    <w:tmpl w:val="7B92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5D23C7"/>
    <w:multiLevelType w:val="hybridMultilevel"/>
    <w:tmpl w:val="6C381360"/>
    <w:lvl w:ilvl="0" w:tplc="B90486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40AD70C1"/>
    <w:multiLevelType w:val="hybridMultilevel"/>
    <w:tmpl w:val="5CA22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9A5B6C"/>
    <w:multiLevelType w:val="hybridMultilevel"/>
    <w:tmpl w:val="13C619C8"/>
    <w:lvl w:ilvl="0" w:tplc="B90486A2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2DE1271"/>
    <w:multiLevelType w:val="hybridMultilevel"/>
    <w:tmpl w:val="36C44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95B9D"/>
    <w:multiLevelType w:val="hybridMultilevel"/>
    <w:tmpl w:val="1D129EDC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F838CB"/>
    <w:multiLevelType w:val="hybridMultilevel"/>
    <w:tmpl w:val="08284AE8"/>
    <w:lvl w:ilvl="0" w:tplc="431C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643AB"/>
    <w:multiLevelType w:val="hybridMultilevel"/>
    <w:tmpl w:val="70DAF76E"/>
    <w:lvl w:ilvl="0" w:tplc="46B873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9ED46D5"/>
    <w:multiLevelType w:val="hybridMultilevel"/>
    <w:tmpl w:val="865C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6F700F"/>
    <w:multiLevelType w:val="hybridMultilevel"/>
    <w:tmpl w:val="62D6082A"/>
    <w:lvl w:ilvl="0" w:tplc="B90486A2">
      <w:start w:val="1"/>
      <w:numFmt w:val="decimal"/>
      <w:lvlText w:val="%1."/>
      <w:lvlJc w:val="left"/>
      <w:pPr>
        <w:ind w:left="81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23" w15:restartNumberingAfterBreak="0">
    <w:nsid w:val="6291117C"/>
    <w:multiLevelType w:val="hybridMultilevel"/>
    <w:tmpl w:val="71E0160E"/>
    <w:lvl w:ilvl="0" w:tplc="1280F7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65E3094D"/>
    <w:multiLevelType w:val="hybridMultilevel"/>
    <w:tmpl w:val="2C0C4682"/>
    <w:lvl w:ilvl="0" w:tplc="6D9EC81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6A9C21F8"/>
    <w:multiLevelType w:val="hybridMultilevel"/>
    <w:tmpl w:val="89224A4A"/>
    <w:lvl w:ilvl="0" w:tplc="60E46D60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>
      <w:start w:val="1"/>
      <w:numFmt w:val="decimal"/>
      <w:lvlText w:val="%4."/>
      <w:lvlJc w:val="left"/>
      <w:pPr>
        <w:ind w:left="5639" w:hanging="360"/>
      </w:pPr>
    </w:lvl>
    <w:lvl w:ilvl="4" w:tplc="04190019">
      <w:start w:val="1"/>
      <w:numFmt w:val="lowerLetter"/>
      <w:lvlText w:val="%5."/>
      <w:lvlJc w:val="left"/>
      <w:pPr>
        <w:ind w:left="6359" w:hanging="360"/>
      </w:pPr>
    </w:lvl>
    <w:lvl w:ilvl="5" w:tplc="0419001B">
      <w:start w:val="1"/>
      <w:numFmt w:val="lowerRoman"/>
      <w:lvlText w:val="%6."/>
      <w:lvlJc w:val="right"/>
      <w:pPr>
        <w:ind w:left="7079" w:hanging="180"/>
      </w:pPr>
    </w:lvl>
    <w:lvl w:ilvl="6" w:tplc="0419000F">
      <w:start w:val="1"/>
      <w:numFmt w:val="decimal"/>
      <w:lvlText w:val="%7."/>
      <w:lvlJc w:val="left"/>
      <w:pPr>
        <w:ind w:left="7799" w:hanging="360"/>
      </w:pPr>
    </w:lvl>
    <w:lvl w:ilvl="7" w:tplc="04190019">
      <w:start w:val="1"/>
      <w:numFmt w:val="lowerLetter"/>
      <w:lvlText w:val="%8."/>
      <w:lvlJc w:val="left"/>
      <w:pPr>
        <w:ind w:left="8519" w:hanging="360"/>
      </w:pPr>
    </w:lvl>
    <w:lvl w:ilvl="8" w:tplc="0419001B">
      <w:start w:val="1"/>
      <w:numFmt w:val="lowerRoman"/>
      <w:lvlText w:val="%9."/>
      <w:lvlJc w:val="right"/>
      <w:pPr>
        <w:ind w:left="9239" w:hanging="180"/>
      </w:pPr>
    </w:lvl>
  </w:abstractNum>
  <w:abstractNum w:abstractNumId="26" w15:restartNumberingAfterBreak="0">
    <w:nsid w:val="6DB639BF"/>
    <w:multiLevelType w:val="hybridMultilevel"/>
    <w:tmpl w:val="B6EC2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004511"/>
    <w:multiLevelType w:val="hybridMultilevel"/>
    <w:tmpl w:val="2C0C4682"/>
    <w:lvl w:ilvl="0" w:tplc="6D9EC81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544757014">
    <w:abstractNumId w:val="19"/>
  </w:num>
  <w:num w:numId="2" w16cid:durableId="1524515124">
    <w:abstractNumId w:val="6"/>
  </w:num>
  <w:num w:numId="3" w16cid:durableId="1418986487">
    <w:abstractNumId w:val="2"/>
  </w:num>
  <w:num w:numId="4" w16cid:durableId="2032367245">
    <w:abstractNumId w:val="18"/>
  </w:num>
  <w:num w:numId="5" w16cid:durableId="475073839">
    <w:abstractNumId w:val="17"/>
  </w:num>
  <w:num w:numId="6" w16cid:durableId="114057290">
    <w:abstractNumId w:val="5"/>
  </w:num>
  <w:num w:numId="7" w16cid:durableId="2095206149">
    <w:abstractNumId w:val="10"/>
  </w:num>
  <w:num w:numId="8" w16cid:durableId="1531643225">
    <w:abstractNumId w:val="27"/>
  </w:num>
  <w:num w:numId="9" w16cid:durableId="1865558906">
    <w:abstractNumId w:val="13"/>
  </w:num>
  <w:num w:numId="10" w16cid:durableId="654337413">
    <w:abstractNumId w:val="15"/>
  </w:num>
  <w:num w:numId="11" w16cid:durableId="2035307696">
    <w:abstractNumId w:val="7"/>
  </w:num>
  <w:num w:numId="12" w16cid:durableId="1009023235">
    <w:abstractNumId w:val="14"/>
  </w:num>
  <w:num w:numId="13" w16cid:durableId="731657880">
    <w:abstractNumId w:val="12"/>
  </w:num>
  <w:num w:numId="14" w16cid:durableId="659230557">
    <w:abstractNumId w:val="20"/>
  </w:num>
  <w:num w:numId="15" w16cid:durableId="196822155">
    <w:abstractNumId w:val="22"/>
  </w:num>
  <w:num w:numId="16" w16cid:durableId="839351861">
    <w:abstractNumId w:val="11"/>
  </w:num>
  <w:num w:numId="17" w16cid:durableId="623465660">
    <w:abstractNumId w:val="26"/>
  </w:num>
  <w:num w:numId="18" w16cid:durableId="16734680">
    <w:abstractNumId w:val="4"/>
  </w:num>
  <w:num w:numId="19" w16cid:durableId="753093333">
    <w:abstractNumId w:val="21"/>
  </w:num>
  <w:num w:numId="20" w16cid:durableId="1592591753">
    <w:abstractNumId w:val="24"/>
  </w:num>
  <w:num w:numId="21" w16cid:durableId="1991858134">
    <w:abstractNumId w:val="0"/>
  </w:num>
  <w:num w:numId="22" w16cid:durableId="14677444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6661497">
    <w:abstractNumId w:val="23"/>
  </w:num>
  <w:num w:numId="24" w16cid:durableId="927079320">
    <w:abstractNumId w:val="3"/>
  </w:num>
  <w:num w:numId="25" w16cid:durableId="1098212858">
    <w:abstractNumId w:val="8"/>
  </w:num>
  <w:num w:numId="26" w16cid:durableId="564267475">
    <w:abstractNumId w:val="9"/>
  </w:num>
  <w:num w:numId="27" w16cid:durableId="358555569">
    <w:abstractNumId w:val="16"/>
  </w:num>
  <w:num w:numId="28" w16cid:durableId="124152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1F"/>
    <w:rsid w:val="005F791F"/>
    <w:rsid w:val="006F7D1B"/>
    <w:rsid w:val="00705EC2"/>
    <w:rsid w:val="008527BA"/>
    <w:rsid w:val="00887F0A"/>
    <w:rsid w:val="009C6FFD"/>
    <w:rsid w:val="00A77664"/>
    <w:rsid w:val="00A97AE0"/>
    <w:rsid w:val="00F3500B"/>
    <w:rsid w:val="00F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0256F"/>
  <w14:defaultImageDpi w14:val="0"/>
  <w15:docId w15:val="{E8A0C87E-6ADB-4021-8602-3D3DBC11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ind w:firstLine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a5">
    <w:name w:val="footnote text"/>
    <w:basedOn w:val="a"/>
    <w:link w:val="a6"/>
    <w:uiPriority w:val="99"/>
    <w:semiHidden/>
    <w:unhideWhenUsed/>
    <w:pPr>
      <w:ind w:firstLine="0"/>
      <w:jc w:val="left"/>
    </w:pPr>
    <w:rPr>
      <w:rFonts w:ascii="Calibri" w:hAnsi="Calibri"/>
      <w:sz w:val="20"/>
      <w:lang w:eastAsia="en-US"/>
    </w:rPr>
  </w:style>
  <w:style w:type="character" w:customStyle="1" w:styleId="a6">
    <w:name w:val="Текст сноски Знак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footnote reference"/>
    <w:uiPriority w:val="99"/>
    <w:semiHidden/>
    <w:unhideWhenUsed/>
    <w:rPr>
      <w:rFonts w:cs="Times New Roman"/>
      <w:vertAlign w:val="superscript"/>
    </w:rPr>
  </w:style>
  <w:style w:type="table" w:styleId="a8">
    <w:name w:val="Table Grid"/>
    <w:basedOn w:val="a1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Pr>
      <w:rFonts w:cs="Times New Roman"/>
    </w:r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szCs w:val="24"/>
    </w:rPr>
  </w:style>
  <w:style w:type="table" w:customStyle="1" w:styleId="11">
    <w:name w:val="Сетка таблицы1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екст в таблице"/>
    <w:basedOn w:val="a"/>
    <w:pPr>
      <w:spacing w:after="60"/>
      <w:ind w:firstLine="0"/>
    </w:pPr>
    <w:rPr>
      <w:szCs w:val="24"/>
    </w:rPr>
  </w:style>
  <w:style w:type="character" w:styleId="af0">
    <w:name w:val="annotation reference"/>
    <w:basedOn w:val="a0"/>
    <w:uiPriority w:val="99"/>
    <w:rPr>
      <w:sz w:val="16"/>
      <w:szCs w:val="16"/>
    </w:rPr>
  </w:style>
  <w:style w:type="paragraph" w:styleId="af1">
    <w:name w:val="annotation text"/>
    <w:basedOn w:val="a"/>
    <w:link w:val="af2"/>
    <w:uiPriority w:val="99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Pr>
      <w:rFonts w:ascii="Times New Roman" w:hAnsi="Times New Roman" w:cs="Times New Roman"/>
      <w:b/>
      <w:bCs/>
    </w:rPr>
  </w:style>
  <w:style w:type="paragraph" w:customStyle="1" w:styleId="paragraph">
    <w:name w:val="paragraph"/>
    <w:basedOn w:val="a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paragraph" w:customStyle="1" w:styleId="dash041e0431044b0447043d044b0439">
    <w:name w:val="dash041e_0431_044b_0447_043d_044b_0439"/>
    <w:basedOn w:val="a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dash041e0431044b0447043d044b0439char">
    <w:name w:val="dash041e_0431_044b_0447_043d_044b_0439__char"/>
    <w:basedOn w:val="a0"/>
  </w:style>
  <w:style w:type="paragraph" w:customStyle="1" w:styleId="12">
    <w:name w:val="Обычный1"/>
    <w:pPr>
      <w:widowControl w:val="0"/>
    </w:pPr>
    <w:rPr>
      <w:rFonts w:ascii="Times New Roman" w:hAnsi="Times New Roman" w:cs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ibcatalog.mephi.ru/cgi/irbis64r/cgiirbis_64.exe?Z21ID=&amp;I21DBN=LANBOOK&amp;P21DBN=LANBOOK&amp;S21STN=1&amp;S21REF=3&amp;S21FMT=fullwebr&amp;C21COM=S&amp;S21CNR=20&amp;S21P01=0&amp;S21P02=1&amp;S21P03=A=&amp;S21STR=%D0%91%D0%B5%D0%BB%D0%B5%D1%86%D0%BA%D0%B8%D0%B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libcatalog.mephi.ru/cgi/irbis64r/cgiirbis_64.exe?Z21ID=&amp;I21DBN=LANBOOK&amp;P21DBN=LANBOOK&amp;S21STN=1&amp;S21REF=1&amp;S21FMT=fullwebr&amp;C21COM=S&amp;S21CNR=20&amp;S21P01=0&amp;S21P02=1&amp;S21P03=A=&amp;S21STR=%D0%9C%D1%83%D1%80%D0%BE%D0%BC%D1%86%D0%B5%D0%B2%20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15BF5-AFE0-412D-A778-6082D079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4340</Words>
  <Characters>24739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29021</CharactersWithSpaces>
  <SharedDoc>false</SharedDoc>
  <HLinks>
    <vt:vector size="6" baseType="variant">
      <vt:variant>
        <vt:i4>262211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Вон Артур vaa002</cp:lastModifiedBy>
  <cp:revision>5</cp:revision>
  <cp:lastPrinted>2017-11-12T04:18:00Z</cp:lastPrinted>
  <dcterms:created xsi:type="dcterms:W3CDTF">2022-09-30T10:10:00Z</dcterms:created>
  <dcterms:modified xsi:type="dcterms:W3CDTF">2022-10-06T16:22:00Z</dcterms:modified>
</cp:coreProperties>
</file>