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1B4FF5" wp14:editId="14D747D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:rsidR="003F03F0" w:rsidRPr="00A7421F" w:rsidRDefault="003F03F0" w:rsidP="003F03F0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  <w:r w:rsidRPr="00A7421F">
        <w:rPr>
          <w:noProof/>
          <w:sz w:val="40"/>
          <w:szCs w:val="40"/>
        </w:rPr>
        <w:t>ОЦЕНОЧНО</w:t>
      </w:r>
      <w:r w:rsidR="00950F73">
        <w:rPr>
          <w:noProof/>
          <w:sz w:val="40"/>
          <w:szCs w:val="40"/>
        </w:rPr>
        <w:t>Е СРЕДСТВО</w:t>
      </w:r>
    </w:p>
    <w:p w:rsidR="003F03F0" w:rsidRDefault="003F03F0" w:rsidP="003F03F0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оценки квалификации</w:t>
      </w:r>
    </w:p>
    <w:p w:rsidR="003F03F0" w:rsidRPr="009F5B5A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  <w:u w:val="single"/>
        </w:rPr>
      </w:pPr>
      <w:r w:rsidRPr="009F5B5A">
        <w:rPr>
          <w:noProof/>
          <w:sz w:val="28"/>
          <w:szCs w:val="28"/>
          <w:u w:val="single"/>
        </w:rPr>
        <w:t>Оператор спецводоочистки жидких радиоактивных отходов</w:t>
      </w:r>
    </w:p>
    <w:p w:rsidR="003F03F0" w:rsidRPr="00A508C7" w:rsidRDefault="003F03F0" w:rsidP="003F03F0">
      <w:pPr>
        <w:widowControl w:val="0"/>
        <w:autoSpaceDE w:val="0"/>
        <w:autoSpaceDN w:val="0"/>
        <w:jc w:val="center"/>
        <w:rPr>
          <w:sz w:val="28"/>
          <w:u w:val="single"/>
        </w:rPr>
      </w:pPr>
      <w:r w:rsidRPr="00A508C7">
        <w:rPr>
          <w:sz w:val="28"/>
          <w:u w:val="single"/>
        </w:rPr>
        <w:t>(4 уровень квалификации)</w:t>
      </w: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</w:p>
    <w:p w:rsidR="003F03F0" w:rsidRDefault="00950F73" w:rsidP="003F03F0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3F03F0">
        <w:rPr>
          <w:sz w:val="28"/>
          <w:szCs w:val="28"/>
        </w:rPr>
        <w:t>ценочно</w:t>
      </w:r>
      <w:r>
        <w:rPr>
          <w:sz w:val="28"/>
          <w:szCs w:val="28"/>
        </w:rPr>
        <w:t>е</w:t>
      </w:r>
      <w:r w:rsidR="003F03F0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о</w:t>
      </w:r>
      <w:r w:rsidR="003F03F0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о</w:t>
      </w:r>
      <w:r w:rsidR="003F03F0">
        <w:rPr>
          <w:sz w:val="28"/>
          <w:szCs w:val="28"/>
        </w:rPr>
        <w:t xml:space="preserve"> в рамках </w:t>
      </w:r>
      <w:r w:rsidR="003F03F0" w:rsidRPr="000C4EFC">
        <w:rPr>
          <w:sz w:val="28"/>
          <w:szCs w:val="28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jc w:val="center"/>
        <w:rPr>
          <w:sz w:val="28"/>
          <w:szCs w:val="28"/>
        </w:rPr>
        <w:sectPr w:rsidR="003F03F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2018 год</w:t>
      </w:r>
    </w:p>
    <w:p w:rsidR="00A01406" w:rsidRDefault="00A01406" w:rsidP="00A01406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Состав </w:t>
      </w:r>
      <w:r w:rsidRPr="00970438">
        <w:rPr>
          <w:sz w:val="28"/>
          <w:szCs w:val="28"/>
        </w:rPr>
        <w:t>оценочн</w:t>
      </w:r>
      <w:r>
        <w:rPr>
          <w:sz w:val="28"/>
          <w:szCs w:val="28"/>
        </w:rPr>
        <w:t>ого</w:t>
      </w:r>
      <w:r w:rsidRPr="00970438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75"/>
        <w:gridCol w:w="1364"/>
      </w:tblGrid>
      <w:tr w:rsidR="00A01406" w:rsidRPr="00970438" w:rsidTr="00D77C71">
        <w:tc>
          <w:tcPr>
            <w:tcW w:w="8075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1364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Страница</w:t>
            </w:r>
          </w:p>
        </w:tc>
      </w:tr>
      <w:tr w:rsidR="00A01406" w:rsidRPr="00970438" w:rsidTr="00D77C71">
        <w:tc>
          <w:tcPr>
            <w:tcW w:w="8075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A7421F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2. Номер квалификации</w:t>
            </w:r>
          </w:p>
        </w:tc>
        <w:tc>
          <w:tcPr>
            <w:tcW w:w="1364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A7421F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Федерации</w:t>
            </w:r>
          </w:p>
        </w:tc>
        <w:tc>
          <w:tcPr>
            <w:tcW w:w="1364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Вид профессиональной деятельности</w:t>
            </w:r>
          </w:p>
        </w:tc>
        <w:tc>
          <w:tcPr>
            <w:tcW w:w="1364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A7421F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01406" w:rsidRPr="00970438" w:rsidTr="00D77C71">
        <w:tc>
          <w:tcPr>
            <w:tcW w:w="8075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:rsidR="00A01406" w:rsidRPr="00970438" w:rsidRDefault="006415EC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A7421F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:rsidR="00A01406" w:rsidRPr="00970438" w:rsidRDefault="006415EC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A7421F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8. Кадровое обеспечение оценочных мероприят</w:t>
            </w:r>
            <w:r w:rsidRPr="00A7421F">
              <w:rPr>
                <w:sz w:val="28"/>
                <w:szCs w:val="28"/>
              </w:rPr>
              <w:t>ий</w:t>
            </w:r>
          </w:p>
        </w:tc>
        <w:tc>
          <w:tcPr>
            <w:tcW w:w="1364" w:type="dxa"/>
          </w:tcPr>
          <w:p w:rsidR="00A01406" w:rsidRPr="00970438" w:rsidRDefault="000C3693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01406" w:rsidRPr="00970438" w:rsidTr="00D77C71">
        <w:trPr>
          <w:trHeight w:val="654"/>
        </w:trPr>
        <w:tc>
          <w:tcPr>
            <w:tcW w:w="8075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 xml:space="preserve">9. Требования безопасности к проведению оценочных мероприятий </w:t>
            </w:r>
          </w:p>
        </w:tc>
        <w:tc>
          <w:tcPr>
            <w:tcW w:w="1364" w:type="dxa"/>
          </w:tcPr>
          <w:p w:rsidR="00A01406" w:rsidRPr="00970438" w:rsidRDefault="000C3693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A7421F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A7421F">
              <w:rPr>
                <w:sz w:val="28"/>
                <w:szCs w:val="28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:rsidR="00A01406" w:rsidRPr="00A7421F" w:rsidRDefault="000C3693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01406" w:rsidRPr="00970438" w:rsidTr="00D77C71">
        <w:trPr>
          <w:trHeight w:val="1318"/>
        </w:trPr>
        <w:tc>
          <w:tcPr>
            <w:tcW w:w="8075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11.  Критерии  оценки  (ключи  к  заданиям),  правила обработки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теоретического  этапа  профессионального  экзамена  и  принятия  решения  о</w:t>
            </w:r>
            <w:r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допуске   (отказе   в  допуске)  к  практическому  этапу  профессионального</w:t>
            </w:r>
            <w:r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экзамена</w:t>
            </w:r>
          </w:p>
        </w:tc>
        <w:tc>
          <w:tcPr>
            <w:tcW w:w="1364" w:type="dxa"/>
          </w:tcPr>
          <w:p w:rsidR="00A01406" w:rsidRPr="00970438" w:rsidRDefault="00B02EE7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A7421F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:rsidR="00A01406" w:rsidRPr="00970438" w:rsidRDefault="00B02EE7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01406" w:rsidRPr="00970438" w:rsidTr="00D77C71">
        <w:trPr>
          <w:trHeight w:val="966"/>
        </w:trPr>
        <w:tc>
          <w:tcPr>
            <w:tcW w:w="8075" w:type="dxa"/>
          </w:tcPr>
          <w:p w:rsidR="00A01406" w:rsidRPr="00970438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13. Правила  обработки  результатов  профессионального экзамена и принятия</w:t>
            </w:r>
            <w:r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:rsidR="00A01406" w:rsidRPr="00970438" w:rsidRDefault="00617743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01406" w:rsidRPr="00A7421F" w:rsidTr="00D77C71">
        <w:tc>
          <w:tcPr>
            <w:tcW w:w="8075" w:type="dxa"/>
          </w:tcPr>
          <w:p w:rsidR="00A01406" w:rsidRPr="00A7421F" w:rsidRDefault="00A01406" w:rsidP="00D77C71">
            <w:pPr>
              <w:widowControl w:val="0"/>
              <w:autoSpaceDE w:val="0"/>
              <w:autoSpaceDN w:val="0"/>
              <w:ind w:firstLine="426"/>
              <w:rPr>
                <w:sz w:val="28"/>
                <w:szCs w:val="28"/>
              </w:rPr>
            </w:pPr>
            <w:r w:rsidRPr="00970438">
              <w:rPr>
                <w:sz w:val="28"/>
                <w:szCs w:val="28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sz w:val="28"/>
                <w:szCs w:val="28"/>
              </w:rPr>
              <w:t xml:space="preserve"> </w:t>
            </w:r>
            <w:r w:rsidRPr="00970438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ке комплекта оценочных средств</w:t>
            </w:r>
          </w:p>
        </w:tc>
        <w:tc>
          <w:tcPr>
            <w:tcW w:w="1364" w:type="dxa"/>
          </w:tcPr>
          <w:p w:rsidR="00A01406" w:rsidRPr="00970438" w:rsidRDefault="00617743" w:rsidP="00D77C71">
            <w:pPr>
              <w:widowControl w:val="0"/>
              <w:autoSpaceDE w:val="0"/>
              <w:autoSpaceDN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6415EC" w:rsidRDefault="006415EC" w:rsidP="00A01406">
      <w:pPr>
        <w:widowControl w:val="0"/>
        <w:autoSpaceDE w:val="0"/>
        <w:autoSpaceDN w:val="0"/>
        <w:rPr>
          <w:sz w:val="28"/>
          <w:szCs w:val="28"/>
        </w:rPr>
      </w:pPr>
    </w:p>
    <w:p w:rsidR="006415EC" w:rsidRDefault="006415EC">
      <w:pPr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03F0" w:rsidRPr="00000750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  <w:r w:rsidRPr="00000750">
        <w:rPr>
          <w:sz w:val="28"/>
          <w:szCs w:val="28"/>
        </w:rPr>
        <w:lastRenderedPageBreak/>
        <w:t xml:space="preserve">1. Наименование квалификации и уровень квалификации: </w:t>
      </w:r>
      <w:r w:rsidRPr="00000750">
        <w:rPr>
          <w:noProof/>
          <w:sz w:val="28"/>
          <w:szCs w:val="28"/>
        </w:rPr>
        <w:t xml:space="preserve">Оператор спецводоочистки жидких радиоактивных отходов </w:t>
      </w:r>
      <w:r w:rsidRPr="00000750">
        <w:rPr>
          <w:sz w:val="28"/>
        </w:rPr>
        <w:t>(4 уровень квалификации)</w:t>
      </w:r>
    </w:p>
    <w:p w:rsidR="003F03F0" w:rsidRPr="00000750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</w:p>
    <w:p w:rsidR="003F03F0" w:rsidRPr="000C4EFC" w:rsidRDefault="003F03F0" w:rsidP="003F03F0">
      <w:pPr>
        <w:widowControl w:val="0"/>
        <w:autoSpaceDE w:val="0"/>
        <w:autoSpaceDN w:val="0"/>
        <w:rPr>
          <w:sz w:val="20"/>
        </w:rPr>
      </w:pPr>
      <w:r w:rsidRPr="00000750">
        <w:rPr>
          <w:sz w:val="28"/>
          <w:szCs w:val="28"/>
        </w:rPr>
        <w:t xml:space="preserve">2. Номер квалификации: </w:t>
      </w:r>
      <w:r w:rsidRPr="00000750">
        <w:rPr>
          <w:sz w:val="28"/>
          <w:szCs w:val="28"/>
          <w:u w:val="single"/>
        </w:rPr>
        <w:t>24.00600.01</w:t>
      </w:r>
    </w:p>
    <w:p w:rsidR="003F03F0" w:rsidRPr="00970438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</w:p>
    <w:p w:rsidR="003F03F0" w:rsidRPr="00970438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  <w:r w:rsidRPr="00970438">
        <w:rPr>
          <w:sz w:val="28"/>
          <w:szCs w:val="28"/>
        </w:rPr>
        <w:t xml:space="preserve">3. Профессиональный стандарт или квалификационные требования, установленные федеральными законами и иными  нормативными  правовыми актами Российской Федерации (далее - требования к квалификации): </w:t>
      </w:r>
    </w:p>
    <w:p w:rsidR="003F03F0" w:rsidRPr="00527EAC" w:rsidRDefault="00527EAC" w:rsidP="003F03F0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527EAC">
        <w:rPr>
          <w:noProof/>
          <w:sz w:val="28"/>
          <w:szCs w:val="28"/>
          <w:u w:val="single"/>
        </w:rPr>
        <w:t>Оператор спецводоочистки жидких радиоактивных отходов, код 24.006</w:t>
      </w:r>
    </w:p>
    <w:p w:rsidR="003F03F0" w:rsidRPr="00970438" w:rsidRDefault="003F03F0" w:rsidP="003F03F0">
      <w:pPr>
        <w:widowControl w:val="0"/>
        <w:autoSpaceDE w:val="0"/>
        <w:autoSpaceDN w:val="0"/>
        <w:rPr>
          <w:sz w:val="20"/>
        </w:rPr>
      </w:pPr>
      <w:r w:rsidRPr="00970438">
        <w:rPr>
          <w:sz w:val="20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3F03F0" w:rsidRPr="00970438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</w:p>
    <w:p w:rsidR="003F03F0" w:rsidRDefault="003F03F0" w:rsidP="003F03F0">
      <w:pPr>
        <w:widowControl w:val="0"/>
        <w:autoSpaceDE w:val="0"/>
        <w:autoSpaceDN w:val="0"/>
        <w:rPr>
          <w:sz w:val="28"/>
          <w:szCs w:val="28"/>
        </w:rPr>
      </w:pPr>
      <w:r w:rsidRPr="00970438">
        <w:rPr>
          <w:sz w:val="28"/>
          <w:szCs w:val="28"/>
        </w:rPr>
        <w:t xml:space="preserve">4. Вид профессиональной деятельности: </w:t>
      </w:r>
    </w:p>
    <w:p w:rsidR="003F03F0" w:rsidRPr="00D80C32" w:rsidRDefault="00D80C32" w:rsidP="003F03F0">
      <w:pPr>
        <w:widowControl w:val="0"/>
        <w:autoSpaceDE w:val="0"/>
        <w:autoSpaceDN w:val="0"/>
        <w:rPr>
          <w:noProof/>
          <w:sz w:val="28"/>
          <w:szCs w:val="28"/>
          <w:u w:val="single"/>
        </w:rPr>
      </w:pPr>
      <w:r w:rsidRPr="00D80C32">
        <w:rPr>
          <w:noProof/>
          <w:sz w:val="28"/>
          <w:szCs w:val="28"/>
          <w:u w:val="single"/>
        </w:rPr>
        <w:t>Эксплуатация хранилища жидких радиоактивных отходов</w:t>
      </w:r>
    </w:p>
    <w:p w:rsidR="003F03F0" w:rsidRPr="00970438" w:rsidRDefault="003F03F0" w:rsidP="003F03F0">
      <w:pPr>
        <w:widowControl w:val="0"/>
        <w:autoSpaceDE w:val="0"/>
        <w:autoSpaceDN w:val="0"/>
        <w:jc w:val="center"/>
        <w:rPr>
          <w:sz w:val="20"/>
        </w:rPr>
      </w:pPr>
      <w:r w:rsidRPr="00970438">
        <w:rPr>
          <w:sz w:val="20"/>
        </w:rPr>
        <w:t>(по реестру профессиональных</w:t>
      </w:r>
      <w:r w:rsidRPr="00391CAC">
        <w:rPr>
          <w:sz w:val="20"/>
        </w:rPr>
        <w:t xml:space="preserve"> </w:t>
      </w:r>
      <w:r w:rsidRPr="00970438">
        <w:rPr>
          <w:sz w:val="20"/>
        </w:rPr>
        <w:t>стандартов)</w:t>
      </w:r>
    </w:p>
    <w:p w:rsidR="00E05B45" w:rsidRDefault="00E05B45" w:rsidP="009D69A2">
      <w:pPr>
        <w:widowControl w:val="0"/>
        <w:autoSpaceDE w:val="0"/>
        <w:autoSpaceDN w:val="0"/>
        <w:rPr>
          <w:szCs w:val="24"/>
        </w:rPr>
      </w:pPr>
    </w:p>
    <w:p w:rsidR="009D69A2" w:rsidRPr="006415EC" w:rsidRDefault="009D69A2" w:rsidP="009D69A2">
      <w:pPr>
        <w:widowControl w:val="0"/>
        <w:autoSpaceDE w:val="0"/>
        <w:autoSpaceDN w:val="0"/>
        <w:rPr>
          <w:sz w:val="28"/>
          <w:szCs w:val="28"/>
        </w:rPr>
      </w:pPr>
      <w:r w:rsidRPr="006415EC">
        <w:rPr>
          <w:sz w:val="28"/>
          <w:szCs w:val="28"/>
        </w:rPr>
        <w:t xml:space="preserve">5. </w:t>
      </w:r>
      <w:bookmarkStart w:id="0" w:name="_Hlk478983383"/>
      <w:r w:rsidRPr="006415EC">
        <w:rPr>
          <w:sz w:val="28"/>
          <w:szCs w:val="28"/>
        </w:rPr>
        <w:t>Спецификация заданий для теоретического этапа профессионального экзамена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126"/>
        <w:gridCol w:w="1984"/>
      </w:tblGrid>
      <w:tr w:rsidR="009D69A2" w:rsidRPr="000C783F" w:rsidTr="00A9185B">
        <w:tc>
          <w:tcPr>
            <w:tcW w:w="5591" w:type="dxa"/>
          </w:tcPr>
          <w:p w:rsidR="009D69A2" w:rsidRPr="009175B7" w:rsidRDefault="009D69A2" w:rsidP="00503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9175B7">
              <w:rPr>
                <w:b/>
                <w:szCs w:val="24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126" w:type="dxa"/>
          </w:tcPr>
          <w:p w:rsidR="009D69A2" w:rsidRPr="009175B7" w:rsidRDefault="009D69A2" w:rsidP="00503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9175B7">
              <w:rPr>
                <w:b/>
                <w:szCs w:val="24"/>
              </w:rPr>
              <w:t>Критерии оценки квалификации</w:t>
            </w:r>
          </w:p>
        </w:tc>
        <w:tc>
          <w:tcPr>
            <w:tcW w:w="1984" w:type="dxa"/>
          </w:tcPr>
          <w:p w:rsidR="009D69A2" w:rsidRPr="009175B7" w:rsidRDefault="009D69A2" w:rsidP="00503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9175B7">
              <w:rPr>
                <w:b/>
                <w:szCs w:val="24"/>
              </w:rPr>
              <w:t xml:space="preserve">Тип и N задания </w:t>
            </w:r>
          </w:p>
        </w:tc>
      </w:tr>
      <w:tr w:rsidR="009D69A2" w:rsidRPr="000C783F" w:rsidTr="00A9185B">
        <w:tc>
          <w:tcPr>
            <w:tcW w:w="5591" w:type="dxa"/>
          </w:tcPr>
          <w:p w:rsidR="009D69A2" w:rsidRPr="009175B7" w:rsidRDefault="009D69A2" w:rsidP="00503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9175B7">
              <w:rPr>
                <w:b/>
                <w:szCs w:val="24"/>
              </w:rPr>
              <w:t>1</w:t>
            </w:r>
          </w:p>
        </w:tc>
        <w:tc>
          <w:tcPr>
            <w:tcW w:w="2126" w:type="dxa"/>
          </w:tcPr>
          <w:p w:rsidR="009D69A2" w:rsidRPr="009175B7" w:rsidRDefault="009D69A2" w:rsidP="00503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9175B7">
              <w:rPr>
                <w:b/>
                <w:szCs w:val="24"/>
              </w:rPr>
              <w:t>2</w:t>
            </w:r>
          </w:p>
        </w:tc>
        <w:tc>
          <w:tcPr>
            <w:tcW w:w="1984" w:type="dxa"/>
          </w:tcPr>
          <w:p w:rsidR="009D69A2" w:rsidRPr="009175B7" w:rsidRDefault="009D69A2" w:rsidP="00503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9175B7">
              <w:rPr>
                <w:b/>
                <w:szCs w:val="24"/>
              </w:rPr>
              <w:t>3</w:t>
            </w:r>
          </w:p>
        </w:tc>
      </w:tr>
      <w:tr w:rsidR="002A4A7A" w:rsidRPr="000C783F" w:rsidTr="0063047A">
        <w:trPr>
          <w:trHeight w:val="591"/>
        </w:trPr>
        <w:tc>
          <w:tcPr>
            <w:tcW w:w="9701" w:type="dxa"/>
            <w:gridSpan w:val="3"/>
          </w:tcPr>
          <w:p w:rsidR="002A4A7A" w:rsidRPr="009175B7" w:rsidRDefault="002A4A7A" w:rsidP="0063047A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9175B7">
              <w:rPr>
                <w:rFonts w:eastAsiaTheme="minorHAnsi"/>
                <w:szCs w:val="24"/>
                <w:lang w:eastAsia="en-US"/>
              </w:rPr>
              <w:t>К трудовой функции В/01.4</w:t>
            </w:r>
          </w:p>
          <w:p w:rsidR="002A4A7A" w:rsidRPr="009175B7" w:rsidRDefault="002A4A7A" w:rsidP="0063047A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9175B7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>
              <w:t xml:space="preserve">Устройство, принцип работы и технические характеристики оборудования </w:t>
            </w:r>
          </w:p>
        </w:tc>
        <w:tc>
          <w:tcPr>
            <w:tcW w:w="2126" w:type="dxa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66162F">
              <w:rPr>
                <w:rFonts w:eastAsiaTheme="minorHAnsi"/>
                <w:szCs w:val="24"/>
                <w:lang w:eastAsia="en-US"/>
              </w:rPr>
              <w:t>Испытуемый верно отвечает на вопросы в части упомянутых знаний</w:t>
            </w:r>
          </w:p>
        </w:tc>
        <w:tc>
          <w:tcPr>
            <w:tcW w:w="1984" w:type="dxa"/>
          </w:tcPr>
          <w:p w:rsidR="009175B7" w:rsidRPr="009175B7" w:rsidRDefault="00E2736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Задание с выбором варианта ответа № 23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>
              <w:t xml:space="preserve">Критерии разделения радиоактивных отходов по категориям </w:t>
            </w:r>
          </w:p>
        </w:tc>
        <w:tc>
          <w:tcPr>
            <w:tcW w:w="2126" w:type="dxa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BE6FBB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Задания с выбором варианта ответа № 18, 19</w:t>
            </w:r>
            <w:r w:rsidR="000F14B7">
              <w:rPr>
                <w:rFonts w:eastAsiaTheme="minorHAnsi"/>
                <w:szCs w:val="24"/>
                <w:lang w:eastAsia="en-US"/>
              </w:rPr>
              <w:t>, 20, 21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>
              <w:t xml:space="preserve">Нарядно-допускная система </w:t>
            </w:r>
          </w:p>
        </w:tc>
        <w:tc>
          <w:tcPr>
            <w:tcW w:w="2126" w:type="dxa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113DC5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Задание с выбором варианта ответа № 31</w:t>
            </w:r>
            <w:r w:rsidR="00973DFC">
              <w:rPr>
                <w:rFonts w:eastAsiaTheme="minorHAnsi"/>
                <w:szCs w:val="24"/>
                <w:lang w:eastAsia="en-US"/>
              </w:rPr>
              <w:t>, 33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>
              <w:t xml:space="preserve">Нормы и правила при обращении с радиоактивными отходами </w:t>
            </w:r>
          </w:p>
        </w:tc>
        <w:tc>
          <w:tcPr>
            <w:tcW w:w="2126" w:type="dxa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3C2495" w:rsidP="00E27367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</w:t>
            </w:r>
            <w:r w:rsidR="00E27367">
              <w:rPr>
                <w:rFonts w:eastAsiaTheme="minorHAnsi"/>
                <w:szCs w:val="24"/>
                <w:lang w:eastAsia="en-US"/>
              </w:rPr>
              <w:t>е</w:t>
            </w:r>
            <w:r w:rsidR="00D446DB">
              <w:rPr>
                <w:rFonts w:eastAsiaTheme="minorHAnsi"/>
                <w:szCs w:val="24"/>
                <w:lang w:eastAsia="en-US"/>
              </w:rPr>
              <w:t xml:space="preserve"> с выбором варианта ответа № 22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>
              <w:t xml:space="preserve">Основные правила эксплуатации атомных станций </w:t>
            </w:r>
          </w:p>
        </w:tc>
        <w:tc>
          <w:tcPr>
            <w:tcW w:w="2126" w:type="dxa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EF631D" w:rsidP="00F234E9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</w:t>
            </w:r>
            <w:r w:rsidR="00F234E9">
              <w:rPr>
                <w:rFonts w:eastAsiaTheme="minorHAnsi"/>
                <w:szCs w:val="24"/>
                <w:lang w:eastAsia="en-US"/>
              </w:rPr>
              <w:t>я</w:t>
            </w:r>
            <w:r>
              <w:rPr>
                <w:rFonts w:eastAsiaTheme="minorHAnsi"/>
                <w:szCs w:val="24"/>
                <w:lang w:eastAsia="en-US"/>
              </w:rPr>
              <w:t xml:space="preserve"> с выбором варианта ответа № 13</w:t>
            </w:r>
            <w:r w:rsidR="00F234E9">
              <w:rPr>
                <w:rFonts w:eastAsiaTheme="minorHAnsi"/>
                <w:szCs w:val="24"/>
                <w:lang w:eastAsia="en-US"/>
              </w:rPr>
              <w:t>, 14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>
              <w:t>Основы радиационной безопасности, нормы радиационной безопасности</w:t>
            </w:r>
          </w:p>
        </w:tc>
        <w:tc>
          <w:tcPr>
            <w:tcW w:w="2126" w:type="dxa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9B41EC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Задания с открытым ответом №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>24, 25, 26</w:t>
            </w:r>
          </w:p>
        </w:tc>
      </w:tr>
      <w:tr w:rsidR="002A4A7A" w:rsidRPr="000C783F" w:rsidTr="0063047A">
        <w:trPr>
          <w:trHeight w:val="591"/>
        </w:trPr>
        <w:tc>
          <w:tcPr>
            <w:tcW w:w="9701" w:type="dxa"/>
            <w:gridSpan w:val="3"/>
          </w:tcPr>
          <w:p w:rsidR="002A4A7A" w:rsidRPr="009175B7" w:rsidRDefault="002A4A7A" w:rsidP="0063047A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9175B7">
              <w:rPr>
                <w:rFonts w:eastAsiaTheme="minorHAnsi"/>
                <w:szCs w:val="24"/>
                <w:lang w:eastAsia="en-US"/>
              </w:rPr>
              <w:lastRenderedPageBreak/>
              <w:t>К трудовой функции В/02.4</w:t>
            </w:r>
          </w:p>
          <w:p w:rsidR="002A4A7A" w:rsidRPr="009175B7" w:rsidRDefault="002A4A7A" w:rsidP="0063047A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9175B7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57490A" w:rsidRPr="000C783F" w:rsidTr="009175B7">
        <w:tc>
          <w:tcPr>
            <w:tcW w:w="5591" w:type="dxa"/>
            <w:vAlign w:val="center"/>
          </w:tcPr>
          <w:p w:rsidR="0057490A" w:rsidRPr="009175B7" w:rsidRDefault="00904D54" w:rsidP="0063047A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>
              <w:t>Защита от ионизирующих излучений</w:t>
            </w:r>
          </w:p>
        </w:tc>
        <w:tc>
          <w:tcPr>
            <w:tcW w:w="2126" w:type="dxa"/>
          </w:tcPr>
          <w:p w:rsidR="0057490A" w:rsidRPr="009175B7" w:rsidRDefault="0057490A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57490A" w:rsidRPr="009175B7" w:rsidRDefault="00904D54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Задание с выбором варианта ответа № 30</w:t>
            </w:r>
          </w:p>
        </w:tc>
      </w:tr>
      <w:tr w:rsidR="00904D54" w:rsidRPr="000C783F" w:rsidTr="009175B7">
        <w:tc>
          <w:tcPr>
            <w:tcW w:w="5591" w:type="dxa"/>
            <w:vAlign w:val="center"/>
          </w:tcPr>
          <w:p w:rsidR="00904D54" w:rsidRDefault="00904D54" w:rsidP="0063047A">
            <w:pPr>
              <w:widowControl w:val="0"/>
              <w:autoSpaceDE w:val="0"/>
              <w:autoSpaceDN w:val="0"/>
              <w:ind w:firstLine="359"/>
            </w:pPr>
            <w:r>
              <w:t>Инструкция по охране труда</w:t>
            </w:r>
          </w:p>
        </w:tc>
        <w:tc>
          <w:tcPr>
            <w:tcW w:w="2126" w:type="dxa"/>
          </w:tcPr>
          <w:p w:rsidR="00904D54" w:rsidRPr="009175B7" w:rsidRDefault="00904D54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04D54" w:rsidRPr="009175B7" w:rsidRDefault="0081106A" w:rsidP="00621015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</w:t>
            </w:r>
            <w:r w:rsidR="00621015">
              <w:rPr>
                <w:rFonts w:eastAsiaTheme="minorHAnsi"/>
                <w:szCs w:val="24"/>
                <w:lang w:eastAsia="en-US"/>
              </w:rPr>
              <w:t>я</w:t>
            </w:r>
            <w:r>
              <w:rPr>
                <w:rFonts w:eastAsiaTheme="minorHAnsi"/>
                <w:szCs w:val="24"/>
                <w:lang w:eastAsia="en-US"/>
              </w:rPr>
              <w:t xml:space="preserve"> с выбором варианта ответа № 32</w:t>
            </w:r>
            <w:r w:rsidR="00C6744B">
              <w:rPr>
                <w:rFonts w:eastAsiaTheme="minorHAnsi"/>
                <w:szCs w:val="24"/>
                <w:lang w:eastAsia="en-US"/>
              </w:rPr>
              <w:t>, 34</w:t>
            </w:r>
            <w:r w:rsidR="00621015">
              <w:rPr>
                <w:rFonts w:eastAsiaTheme="minorHAnsi"/>
                <w:szCs w:val="24"/>
                <w:lang w:eastAsia="en-US"/>
              </w:rPr>
              <w:t>, 35, 36</w:t>
            </w:r>
            <w:r w:rsidR="009D6E32">
              <w:rPr>
                <w:rFonts w:eastAsiaTheme="minorHAnsi"/>
                <w:szCs w:val="24"/>
                <w:lang w:eastAsia="en-US"/>
              </w:rPr>
              <w:t>, 37</w:t>
            </w:r>
          </w:p>
        </w:tc>
      </w:tr>
      <w:tr w:rsidR="003276B4" w:rsidRPr="000C783F" w:rsidTr="009175B7">
        <w:tc>
          <w:tcPr>
            <w:tcW w:w="5591" w:type="dxa"/>
            <w:vAlign w:val="center"/>
          </w:tcPr>
          <w:p w:rsidR="003276B4" w:rsidRPr="009175B7" w:rsidRDefault="009175B7" w:rsidP="0063047A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>
              <w:t>Контрольно-измерительное оборудование</w:t>
            </w:r>
          </w:p>
        </w:tc>
        <w:tc>
          <w:tcPr>
            <w:tcW w:w="2126" w:type="dxa"/>
          </w:tcPr>
          <w:p w:rsidR="003276B4" w:rsidRPr="009175B7" w:rsidRDefault="003276B4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276B4" w:rsidRPr="009175B7" w:rsidRDefault="00816120" w:rsidP="00B64582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Задания</w:t>
            </w:r>
            <w:r w:rsidR="004A1477">
              <w:rPr>
                <w:rFonts w:eastAsiaTheme="minorHAnsi"/>
                <w:szCs w:val="24"/>
                <w:lang w:eastAsia="en-US"/>
              </w:rPr>
              <w:t xml:space="preserve"> с выбором варианта ответ</w:t>
            </w:r>
            <w:r w:rsidR="00B64582">
              <w:rPr>
                <w:rFonts w:eastAsiaTheme="minorHAnsi"/>
                <w:szCs w:val="24"/>
                <w:lang w:eastAsia="en-US"/>
              </w:rPr>
              <w:t>а</w:t>
            </w:r>
            <w:r w:rsidR="004A1477">
              <w:rPr>
                <w:rFonts w:eastAsiaTheme="minorHAnsi"/>
                <w:szCs w:val="24"/>
                <w:lang w:eastAsia="en-US"/>
              </w:rPr>
              <w:t xml:space="preserve"> № 11</w:t>
            </w:r>
            <w:r>
              <w:rPr>
                <w:rFonts w:eastAsiaTheme="minorHAnsi"/>
                <w:szCs w:val="24"/>
                <w:lang w:eastAsia="en-US"/>
              </w:rPr>
              <w:t>, 17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359"/>
            </w:pPr>
            <w:r>
              <w:t>Назначение, устройство и принцип работы обслуживаемого оборудования</w:t>
            </w:r>
          </w:p>
        </w:tc>
        <w:tc>
          <w:tcPr>
            <w:tcW w:w="2126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Default="00E5369F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Задание с открытым ответом № 8</w:t>
            </w:r>
          </w:p>
          <w:p w:rsidR="00F029BE" w:rsidRPr="009175B7" w:rsidRDefault="00F029BE" w:rsidP="00B744FB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</w:t>
            </w:r>
            <w:r w:rsidR="00B744FB">
              <w:rPr>
                <w:rFonts w:eastAsiaTheme="minorHAnsi"/>
                <w:szCs w:val="24"/>
                <w:lang w:eastAsia="en-US"/>
              </w:rPr>
              <w:t>я</w:t>
            </w:r>
            <w:r>
              <w:rPr>
                <w:rFonts w:eastAsiaTheme="minorHAnsi"/>
                <w:szCs w:val="24"/>
                <w:lang w:eastAsia="en-US"/>
              </w:rPr>
              <w:t xml:space="preserve"> на установление соответствия № 9</w:t>
            </w:r>
            <w:r w:rsidR="00B744FB">
              <w:rPr>
                <w:rFonts w:eastAsiaTheme="minorHAnsi"/>
                <w:szCs w:val="24"/>
                <w:lang w:eastAsia="en-US"/>
              </w:rPr>
              <w:t>, 10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359"/>
            </w:pPr>
            <w:r>
              <w:t>Основные правила эксплуатации атомных станций</w:t>
            </w:r>
          </w:p>
        </w:tc>
        <w:tc>
          <w:tcPr>
            <w:tcW w:w="2126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Default="00D15D8F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Задание с выбором варианта ответа № 14</w:t>
            </w:r>
          </w:p>
          <w:p w:rsidR="00A62C0C" w:rsidRPr="009175B7" w:rsidRDefault="00A62C0C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Задания на установление последовательности № 15, 16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359"/>
            </w:pPr>
            <w:r>
              <w:t>Порядок устранения нештатных ситуаций</w:t>
            </w:r>
          </w:p>
        </w:tc>
        <w:tc>
          <w:tcPr>
            <w:tcW w:w="2126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79489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Задание с выбором варианта ответа №</w:t>
            </w:r>
            <w:r w:rsidR="000E0FB3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7</w:t>
            </w:r>
            <w:r w:rsidR="00BC4586">
              <w:rPr>
                <w:rFonts w:eastAsiaTheme="minorHAnsi"/>
                <w:szCs w:val="24"/>
                <w:lang w:eastAsia="en-US"/>
              </w:rPr>
              <w:t>, 12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359"/>
            </w:pPr>
            <w:r>
              <w:t>Правила и нормы в атомной энергетике</w:t>
            </w:r>
          </w:p>
        </w:tc>
        <w:tc>
          <w:tcPr>
            <w:tcW w:w="2126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Default="008C6A70" w:rsidP="00E22105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</w:t>
            </w:r>
            <w:r w:rsidR="00E22105">
              <w:rPr>
                <w:rFonts w:eastAsiaTheme="minorHAnsi"/>
                <w:szCs w:val="24"/>
                <w:lang w:eastAsia="en-US"/>
              </w:rPr>
              <w:t>я</w:t>
            </w:r>
            <w:r>
              <w:rPr>
                <w:rFonts w:eastAsiaTheme="minorHAnsi"/>
                <w:szCs w:val="24"/>
                <w:lang w:eastAsia="en-US"/>
              </w:rPr>
              <w:t xml:space="preserve"> с выбором варианта ответа № 2</w:t>
            </w:r>
            <w:r w:rsidR="00E22105">
              <w:rPr>
                <w:rFonts w:eastAsiaTheme="minorHAnsi"/>
                <w:szCs w:val="24"/>
                <w:lang w:eastAsia="en-US"/>
              </w:rPr>
              <w:t>, 3</w:t>
            </w:r>
            <w:r w:rsidR="00E5677B">
              <w:rPr>
                <w:rFonts w:eastAsiaTheme="minorHAnsi"/>
                <w:szCs w:val="24"/>
                <w:lang w:eastAsia="en-US"/>
              </w:rPr>
              <w:t>, 6</w:t>
            </w:r>
          </w:p>
          <w:p w:rsidR="00242446" w:rsidRPr="009175B7" w:rsidRDefault="00242446" w:rsidP="00E22105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Задания с открытым ответом № 4, 5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359"/>
            </w:pPr>
            <w:r>
              <w:t>Правила и нормы пожарной безопасности</w:t>
            </w:r>
          </w:p>
        </w:tc>
        <w:tc>
          <w:tcPr>
            <w:tcW w:w="2126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2C3E1E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Задания с выбором варианта ответа № 38, 39, 40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359"/>
            </w:pPr>
            <w:r>
              <w:t>Правила и нормы радиационной безопасности</w:t>
            </w:r>
          </w:p>
        </w:tc>
        <w:tc>
          <w:tcPr>
            <w:tcW w:w="2126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Default="0096656B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Задание с открытым ответом № 27</w:t>
            </w:r>
          </w:p>
          <w:p w:rsidR="00E9118E" w:rsidRPr="009175B7" w:rsidRDefault="004F38C0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Задания</w:t>
            </w:r>
            <w:r w:rsidR="00E9118E">
              <w:rPr>
                <w:rFonts w:eastAsiaTheme="minorHAnsi"/>
                <w:szCs w:val="24"/>
                <w:lang w:eastAsia="en-US"/>
              </w:rPr>
              <w:t xml:space="preserve"> в выбором варианта ответа № 28</w:t>
            </w:r>
            <w:r>
              <w:rPr>
                <w:rFonts w:eastAsiaTheme="minorHAnsi"/>
                <w:szCs w:val="24"/>
                <w:lang w:eastAsia="en-US"/>
              </w:rPr>
              <w:t>, 29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359"/>
            </w:pPr>
            <w:r>
              <w:lastRenderedPageBreak/>
              <w:t>Принципы культуры безопасности</w:t>
            </w:r>
          </w:p>
        </w:tc>
        <w:tc>
          <w:tcPr>
            <w:tcW w:w="2126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3428C1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Задание на установление соответствия № 1</w:t>
            </w:r>
          </w:p>
        </w:tc>
      </w:tr>
      <w:tr w:rsidR="009175B7" w:rsidRPr="000C783F" w:rsidTr="00D77C71">
        <w:tc>
          <w:tcPr>
            <w:tcW w:w="9701" w:type="dxa"/>
            <w:gridSpan w:val="3"/>
            <w:vAlign w:val="center"/>
          </w:tcPr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359"/>
              <w:rPr>
                <w:rFonts w:eastAsiaTheme="minorHAnsi"/>
                <w:szCs w:val="24"/>
                <w:lang w:eastAsia="en-US"/>
              </w:rPr>
            </w:pPr>
            <w:r w:rsidRPr="009175B7">
              <w:rPr>
                <w:rFonts w:eastAsiaTheme="minorHAnsi"/>
                <w:szCs w:val="24"/>
                <w:lang w:eastAsia="en-US"/>
              </w:rPr>
              <w:t>К трудовой функции В/0</w:t>
            </w:r>
            <w:r>
              <w:rPr>
                <w:rFonts w:eastAsiaTheme="minorHAnsi"/>
                <w:szCs w:val="24"/>
                <w:lang w:eastAsia="en-US"/>
              </w:rPr>
              <w:t>3</w:t>
            </w:r>
            <w:r w:rsidRPr="009175B7">
              <w:rPr>
                <w:rFonts w:eastAsiaTheme="minorHAnsi"/>
                <w:szCs w:val="24"/>
                <w:lang w:eastAsia="en-US"/>
              </w:rPr>
              <w:t>.4</w:t>
            </w:r>
          </w:p>
          <w:p w:rsidR="009175B7" w:rsidRPr="009175B7" w:rsidRDefault="009175B7" w:rsidP="009175B7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  <w:r w:rsidRPr="009175B7">
              <w:rPr>
                <w:rFonts w:eastAsiaTheme="minorHAnsi"/>
                <w:szCs w:val="24"/>
                <w:lang w:eastAsia="en-US"/>
              </w:rPr>
              <w:t>Знания</w:t>
            </w:r>
          </w:p>
        </w:tc>
      </w:tr>
      <w:tr w:rsidR="009175B7" w:rsidRPr="000C783F" w:rsidTr="009175B7">
        <w:tc>
          <w:tcPr>
            <w:tcW w:w="5591" w:type="dxa"/>
            <w:vAlign w:val="center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359"/>
            </w:pPr>
            <w:r>
              <w:t>Инструкция по ведению оперативных переговоров</w:t>
            </w:r>
          </w:p>
        </w:tc>
        <w:tc>
          <w:tcPr>
            <w:tcW w:w="2126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175B7" w:rsidRPr="009175B7" w:rsidRDefault="009175B7" w:rsidP="0063047A">
            <w:pPr>
              <w:widowControl w:val="0"/>
              <w:autoSpaceDE w:val="0"/>
              <w:autoSpaceDN w:val="0"/>
              <w:ind w:firstLine="0"/>
              <w:rPr>
                <w:rFonts w:eastAsiaTheme="minorHAnsi"/>
                <w:szCs w:val="24"/>
                <w:lang w:eastAsia="en-US"/>
              </w:rPr>
            </w:pPr>
          </w:p>
        </w:tc>
      </w:tr>
    </w:tbl>
    <w:p w:rsidR="009D69A2" w:rsidRPr="003F03F0" w:rsidRDefault="009D69A2" w:rsidP="009D69A2">
      <w:pPr>
        <w:widowControl w:val="0"/>
        <w:autoSpaceDE w:val="0"/>
        <w:autoSpaceDN w:val="0"/>
        <w:rPr>
          <w:szCs w:val="24"/>
        </w:rPr>
      </w:pPr>
      <w:r w:rsidRPr="003F03F0">
        <w:rPr>
          <w:szCs w:val="24"/>
        </w:rPr>
        <w:t xml:space="preserve">Общая </w:t>
      </w:r>
      <w:r w:rsidR="002010AB" w:rsidRPr="003F03F0">
        <w:rPr>
          <w:szCs w:val="24"/>
        </w:rPr>
        <w:t xml:space="preserve">информация по структуре заданий для теоретического </w:t>
      </w:r>
      <w:r w:rsidRPr="003F03F0">
        <w:rPr>
          <w:szCs w:val="24"/>
        </w:rPr>
        <w:t>этапа</w:t>
      </w:r>
      <w:r w:rsidR="002010AB" w:rsidRPr="003F03F0">
        <w:rPr>
          <w:szCs w:val="24"/>
        </w:rPr>
        <w:t xml:space="preserve"> </w:t>
      </w:r>
      <w:r w:rsidRPr="003F03F0">
        <w:rPr>
          <w:szCs w:val="24"/>
        </w:rPr>
        <w:t>профессионального экзамена:</w:t>
      </w:r>
    </w:p>
    <w:p w:rsidR="009D69A2" w:rsidRPr="003F03F0" w:rsidRDefault="009D69A2" w:rsidP="009D69A2">
      <w:pPr>
        <w:widowControl w:val="0"/>
        <w:autoSpaceDE w:val="0"/>
        <w:autoSpaceDN w:val="0"/>
        <w:rPr>
          <w:szCs w:val="24"/>
        </w:rPr>
      </w:pPr>
      <w:r w:rsidRPr="003F03F0">
        <w:rPr>
          <w:szCs w:val="24"/>
        </w:rPr>
        <w:t>количество заданий с выбором ответа:</w:t>
      </w:r>
      <w:r w:rsidR="006D3B7E" w:rsidRPr="003F03F0">
        <w:rPr>
          <w:szCs w:val="24"/>
        </w:rPr>
        <w:t xml:space="preserve"> </w:t>
      </w:r>
      <w:r w:rsidR="00D0151F" w:rsidRPr="003F03F0">
        <w:rPr>
          <w:szCs w:val="24"/>
          <w:u w:val="single"/>
        </w:rPr>
        <w:t>28</w:t>
      </w:r>
    </w:p>
    <w:p w:rsidR="009D69A2" w:rsidRPr="003F03F0" w:rsidRDefault="009D69A2" w:rsidP="009D69A2">
      <w:pPr>
        <w:widowControl w:val="0"/>
        <w:autoSpaceDE w:val="0"/>
        <w:autoSpaceDN w:val="0"/>
        <w:rPr>
          <w:szCs w:val="24"/>
        </w:rPr>
      </w:pPr>
      <w:r w:rsidRPr="003F03F0">
        <w:rPr>
          <w:szCs w:val="24"/>
        </w:rPr>
        <w:t xml:space="preserve">количество заданий с открытым ответом: </w:t>
      </w:r>
      <w:r w:rsidR="00D0151F" w:rsidRPr="003F03F0">
        <w:rPr>
          <w:szCs w:val="24"/>
          <w:u w:val="single"/>
        </w:rPr>
        <w:t>7</w:t>
      </w:r>
      <w:r w:rsidR="006B0C3F" w:rsidRPr="003F03F0">
        <w:rPr>
          <w:szCs w:val="24"/>
        </w:rPr>
        <w:t>;</w:t>
      </w:r>
    </w:p>
    <w:p w:rsidR="009D69A2" w:rsidRPr="003F03F0" w:rsidRDefault="009D69A2" w:rsidP="006B0C3F">
      <w:pPr>
        <w:widowControl w:val="0"/>
        <w:autoSpaceDE w:val="0"/>
        <w:autoSpaceDN w:val="0"/>
        <w:rPr>
          <w:szCs w:val="24"/>
          <w:u w:val="single"/>
        </w:rPr>
      </w:pPr>
      <w:r w:rsidRPr="003F03F0">
        <w:rPr>
          <w:szCs w:val="24"/>
        </w:rPr>
        <w:t xml:space="preserve">количество заданий на установление соответствия: </w:t>
      </w:r>
      <w:r w:rsidR="006B0C3F" w:rsidRPr="003F03F0">
        <w:rPr>
          <w:szCs w:val="24"/>
        </w:rPr>
        <w:t>–</w:t>
      </w:r>
      <w:r w:rsidR="00DE28BB" w:rsidRPr="003F03F0">
        <w:rPr>
          <w:szCs w:val="24"/>
        </w:rPr>
        <w:t xml:space="preserve"> </w:t>
      </w:r>
      <w:r w:rsidR="00AC4C71" w:rsidRPr="003F03F0">
        <w:rPr>
          <w:szCs w:val="24"/>
          <w:u w:val="single"/>
        </w:rPr>
        <w:t>3</w:t>
      </w:r>
    </w:p>
    <w:p w:rsidR="009D69A2" w:rsidRPr="003F03F0" w:rsidRDefault="009D69A2" w:rsidP="009D69A2">
      <w:pPr>
        <w:widowControl w:val="0"/>
        <w:autoSpaceDE w:val="0"/>
        <w:autoSpaceDN w:val="0"/>
        <w:rPr>
          <w:szCs w:val="24"/>
        </w:rPr>
      </w:pPr>
      <w:r w:rsidRPr="003F03F0">
        <w:rPr>
          <w:szCs w:val="24"/>
        </w:rPr>
        <w:t>количество заданий на установление последовательности:</w:t>
      </w:r>
      <w:r w:rsidR="006B0C3F" w:rsidRPr="003F03F0">
        <w:rPr>
          <w:szCs w:val="24"/>
        </w:rPr>
        <w:t xml:space="preserve"> </w:t>
      </w:r>
      <w:r w:rsidR="0052205D" w:rsidRPr="003F03F0">
        <w:rPr>
          <w:szCs w:val="24"/>
        </w:rPr>
        <w:t xml:space="preserve">– </w:t>
      </w:r>
      <w:r w:rsidR="00AC4C71" w:rsidRPr="003F03F0">
        <w:rPr>
          <w:szCs w:val="24"/>
          <w:u w:val="single"/>
        </w:rPr>
        <w:t>2</w:t>
      </w:r>
    </w:p>
    <w:p w:rsidR="009D69A2" w:rsidRDefault="009D69A2" w:rsidP="009D69A2">
      <w:pPr>
        <w:widowControl w:val="0"/>
        <w:autoSpaceDE w:val="0"/>
        <w:autoSpaceDN w:val="0"/>
        <w:rPr>
          <w:szCs w:val="24"/>
          <w:u w:val="single"/>
        </w:rPr>
      </w:pPr>
      <w:r w:rsidRPr="003F03F0">
        <w:rPr>
          <w:szCs w:val="24"/>
        </w:rPr>
        <w:t>время выполнения заданий для теоретического этапа экзамена:</w:t>
      </w:r>
      <w:r w:rsidRPr="003F03F0">
        <w:rPr>
          <w:szCs w:val="24"/>
          <w:u w:val="single"/>
        </w:rPr>
        <w:t xml:space="preserve"> </w:t>
      </w:r>
      <w:r w:rsidR="006D3B7E" w:rsidRPr="003F03F0">
        <w:rPr>
          <w:szCs w:val="24"/>
          <w:u w:val="single"/>
        </w:rPr>
        <w:t>2</w:t>
      </w:r>
      <w:r w:rsidR="006B0C3F" w:rsidRPr="003F03F0">
        <w:rPr>
          <w:szCs w:val="24"/>
          <w:u w:val="single"/>
        </w:rPr>
        <w:t xml:space="preserve"> ч.</w:t>
      </w:r>
    </w:p>
    <w:p w:rsidR="00D77C71" w:rsidRPr="006B0C3F" w:rsidRDefault="00D77C71" w:rsidP="009D69A2">
      <w:pPr>
        <w:widowControl w:val="0"/>
        <w:autoSpaceDE w:val="0"/>
        <w:autoSpaceDN w:val="0"/>
        <w:rPr>
          <w:szCs w:val="24"/>
        </w:rPr>
      </w:pPr>
    </w:p>
    <w:bookmarkEnd w:id="0"/>
    <w:p w:rsidR="009D69A2" w:rsidRPr="006415EC" w:rsidRDefault="009D69A2" w:rsidP="009D69A2">
      <w:pPr>
        <w:widowControl w:val="0"/>
        <w:autoSpaceDE w:val="0"/>
        <w:autoSpaceDN w:val="0"/>
        <w:rPr>
          <w:sz w:val="28"/>
          <w:szCs w:val="28"/>
        </w:rPr>
      </w:pPr>
      <w:r w:rsidRPr="006415EC">
        <w:rPr>
          <w:sz w:val="28"/>
          <w:szCs w:val="28"/>
        </w:rPr>
        <w:t xml:space="preserve">6. </w:t>
      </w:r>
      <w:bookmarkStart w:id="1" w:name="_Hlk478983473"/>
      <w:r w:rsidRPr="006415EC">
        <w:rPr>
          <w:sz w:val="28"/>
          <w:szCs w:val="28"/>
        </w:rPr>
        <w:t>Спецификация заданий для практического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835"/>
        <w:gridCol w:w="1560"/>
      </w:tblGrid>
      <w:tr w:rsidR="009D69A2" w:rsidRPr="00AC0E3D" w:rsidTr="000D27B7">
        <w:tc>
          <w:tcPr>
            <w:tcW w:w="4740" w:type="dxa"/>
          </w:tcPr>
          <w:p w:rsidR="009D69A2" w:rsidRPr="00AC0E3D" w:rsidRDefault="009D69A2" w:rsidP="006B0C3F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AC0E3D">
              <w:rPr>
                <w:b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35" w:type="dxa"/>
          </w:tcPr>
          <w:p w:rsidR="009D69A2" w:rsidRPr="00AC0E3D" w:rsidRDefault="009D69A2" w:rsidP="006B0C3F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AC0E3D">
              <w:rPr>
                <w:b/>
                <w:szCs w:val="24"/>
              </w:rPr>
              <w:t>Критерии оценки квалификации</w:t>
            </w:r>
          </w:p>
        </w:tc>
        <w:tc>
          <w:tcPr>
            <w:tcW w:w="1560" w:type="dxa"/>
          </w:tcPr>
          <w:p w:rsidR="009D69A2" w:rsidRPr="00AC0E3D" w:rsidRDefault="009D69A2" w:rsidP="006B0C3F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AC0E3D">
              <w:rPr>
                <w:b/>
                <w:szCs w:val="24"/>
              </w:rPr>
              <w:t xml:space="preserve">Тип  и </w:t>
            </w:r>
            <w:r w:rsidR="006B0C3F" w:rsidRPr="00AC0E3D">
              <w:rPr>
                <w:b/>
                <w:szCs w:val="24"/>
              </w:rPr>
              <w:t>№</w:t>
            </w:r>
            <w:r w:rsidRPr="00AC0E3D">
              <w:rPr>
                <w:b/>
                <w:szCs w:val="24"/>
              </w:rPr>
              <w:t xml:space="preserve"> задания</w:t>
            </w:r>
          </w:p>
        </w:tc>
      </w:tr>
      <w:tr w:rsidR="009D69A2" w:rsidRPr="00AC0E3D" w:rsidTr="000D27B7">
        <w:tc>
          <w:tcPr>
            <w:tcW w:w="4740" w:type="dxa"/>
          </w:tcPr>
          <w:p w:rsidR="009D69A2" w:rsidRPr="00AC0E3D" w:rsidRDefault="009D69A2" w:rsidP="00EC52E6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AC0E3D">
              <w:rPr>
                <w:b/>
                <w:szCs w:val="24"/>
              </w:rPr>
              <w:t>1</w:t>
            </w:r>
          </w:p>
        </w:tc>
        <w:tc>
          <w:tcPr>
            <w:tcW w:w="2835" w:type="dxa"/>
          </w:tcPr>
          <w:p w:rsidR="009D69A2" w:rsidRPr="00AC0E3D" w:rsidRDefault="009D69A2" w:rsidP="00EC52E6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AC0E3D">
              <w:rPr>
                <w:b/>
                <w:szCs w:val="24"/>
              </w:rPr>
              <w:t>2</w:t>
            </w:r>
          </w:p>
        </w:tc>
        <w:tc>
          <w:tcPr>
            <w:tcW w:w="1560" w:type="dxa"/>
          </w:tcPr>
          <w:p w:rsidR="009D69A2" w:rsidRPr="00AC0E3D" w:rsidRDefault="009D69A2" w:rsidP="00EC52E6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AC0E3D">
              <w:rPr>
                <w:b/>
                <w:szCs w:val="24"/>
              </w:rPr>
              <w:t>3</w:t>
            </w:r>
          </w:p>
        </w:tc>
      </w:tr>
      <w:tr w:rsidR="0089142C" w:rsidRPr="008C71C9" w:rsidTr="000D27B7">
        <w:tc>
          <w:tcPr>
            <w:tcW w:w="4740" w:type="dxa"/>
          </w:tcPr>
          <w:p w:rsidR="0089142C" w:rsidRPr="008C71C9" w:rsidRDefault="0089142C" w:rsidP="006B0C3F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Трудовая функция В/01.4</w:t>
            </w:r>
          </w:p>
          <w:p w:rsidR="0089142C" w:rsidRPr="008C71C9" w:rsidRDefault="0089142C" w:rsidP="006D3B7E">
            <w:pPr>
              <w:widowControl w:val="0"/>
              <w:autoSpaceDE w:val="0"/>
              <w:autoSpaceDN w:val="0"/>
              <w:ind w:firstLine="567"/>
              <w:rPr>
                <w:szCs w:val="24"/>
              </w:rPr>
            </w:pPr>
            <w:r w:rsidRPr="008C71C9">
              <w:rPr>
                <w:szCs w:val="24"/>
              </w:rPr>
              <w:t>Трудовые действия</w:t>
            </w:r>
          </w:p>
          <w:p w:rsidR="0089142C" w:rsidRPr="008C71C9" w:rsidRDefault="00A15082" w:rsidP="006A74A7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71C9">
              <w:rPr>
                <w:color w:val="000000"/>
              </w:rPr>
              <w:t>Опробование оборудования.</w:t>
            </w:r>
          </w:p>
        </w:tc>
        <w:tc>
          <w:tcPr>
            <w:tcW w:w="2835" w:type="dxa"/>
          </w:tcPr>
          <w:p w:rsidR="0089142C" w:rsidRPr="008C71C9" w:rsidRDefault="0089142C" w:rsidP="004450FF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Контроль выполнения всех условий для включения насоса.</w:t>
            </w:r>
          </w:p>
          <w:p w:rsidR="0089142C" w:rsidRPr="008C71C9" w:rsidRDefault="0089142C" w:rsidP="004450FF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Контроль критериев исправного состояния работающего насоса.</w:t>
            </w:r>
          </w:p>
          <w:p w:rsidR="0089142C" w:rsidRPr="008C71C9" w:rsidRDefault="0089142C" w:rsidP="000D27B7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Контроль достаточности условий безопасного производства работ при выводе насоса в ремонт.</w:t>
            </w:r>
          </w:p>
        </w:tc>
        <w:tc>
          <w:tcPr>
            <w:tcW w:w="1560" w:type="dxa"/>
          </w:tcPr>
          <w:p w:rsidR="0089142C" w:rsidRPr="008C71C9" w:rsidRDefault="0089142C" w:rsidP="007F6371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Описание приведено в п. 12</w:t>
            </w:r>
          </w:p>
        </w:tc>
      </w:tr>
      <w:tr w:rsidR="0089142C" w:rsidRPr="00A221C1" w:rsidTr="000D27B7">
        <w:tc>
          <w:tcPr>
            <w:tcW w:w="4740" w:type="dxa"/>
          </w:tcPr>
          <w:p w:rsidR="0089142C" w:rsidRPr="008C71C9" w:rsidRDefault="0089142C" w:rsidP="001121F5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Трудовая функция В/02.</w:t>
            </w:r>
            <w:r w:rsidR="00A15082" w:rsidRPr="008C71C9">
              <w:rPr>
                <w:szCs w:val="24"/>
              </w:rPr>
              <w:t>4</w:t>
            </w:r>
          </w:p>
          <w:p w:rsidR="0089142C" w:rsidRPr="008C71C9" w:rsidRDefault="0089142C" w:rsidP="001121F5">
            <w:pPr>
              <w:widowControl w:val="0"/>
              <w:autoSpaceDE w:val="0"/>
              <w:autoSpaceDN w:val="0"/>
              <w:ind w:firstLine="567"/>
              <w:rPr>
                <w:szCs w:val="24"/>
              </w:rPr>
            </w:pPr>
            <w:r w:rsidRPr="008C71C9">
              <w:rPr>
                <w:szCs w:val="24"/>
              </w:rPr>
              <w:t>Трудовые действия</w:t>
            </w:r>
          </w:p>
          <w:p w:rsidR="0089142C" w:rsidRPr="008C71C9" w:rsidRDefault="00A15082" w:rsidP="009C19C9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71C9">
              <w:rPr>
                <w:color w:val="000000"/>
              </w:rPr>
              <w:t>Ведение технологических процессов переработки радиоактивных отходов</w:t>
            </w:r>
            <w:r w:rsidR="00A305C7" w:rsidRPr="008C71C9"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:rsidR="0089142C" w:rsidRPr="008C71C9" w:rsidRDefault="0089142C" w:rsidP="004450FF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Контроль выполнения всех условий для включения насоса.</w:t>
            </w:r>
          </w:p>
          <w:p w:rsidR="0089142C" w:rsidRPr="008C71C9" w:rsidRDefault="0089142C" w:rsidP="004450FF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Контроль критериев исправного состояния работающего насоса.</w:t>
            </w:r>
          </w:p>
          <w:p w:rsidR="0089142C" w:rsidRPr="008C71C9" w:rsidRDefault="0089142C" w:rsidP="000D27B7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Контроль достаточности условий безопасного производства работ при выводе насоса в ремонт.</w:t>
            </w:r>
          </w:p>
        </w:tc>
        <w:tc>
          <w:tcPr>
            <w:tcW w:w="1560" w:type="dxa"/>
          </w:tcPr>
          <w:p w:rsidR="0089142C" w:rsidRPr="00A221C1" w:rsidRDefault="0089142C" w:rsidP="007F6371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t>Описание приведено в п. 12</w:t>
            </w:r>
          </w:p>
        </w:tc>
      </w:tr>
      <w:tr w:rsidR="00D61122" w:rsidRPr="00A221C1" w:rsidTr="000D27B7">
        <w:tc>
          <w:tcPr>
            <w:tcW w:w="4740" w:type="dxa"/>
          </w:tcPr>
          <w:p w:rsidR="00D61122" w:rsidRPr="008C71C9" w:rsidRDefault="00D61122" w:rsidP="00650C62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>
              <w:rPr>
                <w:szCs w:val="24"/>
              </w:rPr>
              <w:t>Трудовая функция В/03</w:t>
            </w:r>
            <w:r w:rsidRPr="008C71C9">
              <w:rPr>
                <w:szCs w:val="24"/>
              </w:rPr>
              <w:t>.4</w:t>
            </w:r>
          </w:p>
          <w:p w:rsidR="00D61122" w:rsidRPr="008C71C9" w:rsidRDefault="00D61122" w:rsidP="00650C62">
            <w:pPr>
              <w:widowControl w:val="0"/>
              <w:autoSpaceDE w:val="0"/>
              <w:autoSpaceDN w:val="0"/>
              <w:ind w:firstLine="567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  <w:p w:rsidR="00D61122" w:rsidRPr="008C71C9" w:rsidRDefault="004D5431" w:rsidP="00650C6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2C3F07">
              <w:rPr>
                <w:color w:val="000000"/>
              </w:rPr>
              <w:t xml:space="preserve">Использовать первичные средства </w:t>
            </w:r>
            <w:r w:rsidRPr="002C3F07">
              <w:rPr>
                <w:color w:val="000000"/>
              </w:rPr>
              <w:lastRenderedPageBreak/>
              <w:t>пожаротушения</w:t>
            </w:r>
          </w:p>
        </w:tc>
        <w:tc>
          <w:tcPr>
            <w:tcW w:w="2835" w:type="dxa"/>
          </w:tcPr>
          <w:p w:rsidR="00D61122" w:rsidRPr="008C71C9" w:rsidRDefault="008B3CDD" w:rsidP="00EB1C0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Контроль выполнения всех действий необходимых для использования </w:t>
            </w:r>
            <w:r>
              <w:rPr>
                <w:szCs w:val="24"/>
              </w:rPr>
              <w:lastRenderedPageBreak/>
              <w:t>огнетушителя.</w:t>
            </w:r>
          </w:p>
        </w:tc>
        <w:tc>
          <w:tcPr>
            <w:tcW w:w="1560" w:type="dxa"/>
          </w:tcPr>
          <w:p w:rsidR="00D61122" w:rsidRPr="00A221C1" w:rsidRDefault="00D61122" w:rsidP="00D77C71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8C71C9">
              <w:rPr>
                <w:szCs w:val="24"/>
              </w:rPr>
              <w:lastRenderedPageBreak/>
              <w:t>Описание приведено в п. 12</w:t>
            </w:r>
          </w:p>
        </w:tc>
      </w:tr>
    </w:tbl>
    <w:p w:rsidR="00117E24" w:rsidRDefault="00117E24" w:rsidP="009D69A2">
      <w:pPr>
        <w:widowControl w:val="0"/>
        <w:autoSpaceDE w:val="0"/>
        <w:autoSpaceDN w:val="0"/>
        <w:rPr>
          <w:szCs w:val="24"/>
        </w:rPr>
      </w:pPr>
    </w:p>
    <w:bookmarkEnd w:id="1"/>
    <w:p w:rsidR="009D69A2" w:rsidRPr="006415EC" w:rsidRDefault="009D69A2" w:rsidP="009D69A2">
      <w:pPr>
        <w:widowControl w:val="0"/>
        <w:autoSpaceDE w:val="0"/>
        <w:autoSpaceDN w:val="0"/>
        <w:rPr>
          <w:sz w:val="28"/>
          <w:szCs w:val="28"/>
        </w:rPr>
      </w:pPr>
      <w:r w:rsidRPr="006415EC">
        <w:rPr>
          <w:sz w:val="28"/>
          <w:szCs w:val="28"/>
        </w:rPr>
        <w:t>7. Материально-техническое обеспечение оценочных мероприятий:</w:t>
      </w:r>
    </w:p>
    <w:p w:rsidR="009D69A2" w:rsidRPr="006F76DE" w:rsidRDefault="00E05B45" w:rsidP="009D69A2">
      <w:pPr>
        <w:widowControl w:val="0"/>
        <w:autoSpaceDE w:val="0"/>
        <w:autoSpaceDN w:val="0"/>
        <w:rPr>
          <w:szCs w:val="24"/>
        </w:rPr>
      </w:pPr>
      <w:bookmarkStart w:id="2" w:name="_Hlk478983513"/>
      <w:r w:rsidRPr="006F76DE">
        <w:rPr>
          <w:szCs w:val="24"/>
        </w:rPr>
        <w:t>а) </w:t>
      </w:r>
      <w:r w:rsidR="009D69A2" w:rsidRPr="006F76DE">
        <w:rPr>
          <w:szCs w:val="24"/>
        </w:rPr>
        <w:t>материально-технические ресурсы для обеспечения теоретического этапа профессионального экзамена:</w:t>
      </w:r>
      <w:r w:rsidRPr="006F76DE">
        <w:rPr>
          <w:szCs w:val="24"/>
        </w:rPr>
        <w:t xml:space="preserve"> </w:t>
      </w:r>
      <w:r w:rsidRPr="006F76DE">
        <w:rPr>
          <w:szCs w:val="24"/>
          <w:u w:val="single"/>
        </w:rPr>
        <w:t xml:space="preserve">учебная аудитория </w:t>
      </w:r>
    </w:p>
    <w:p w:rsidR="009D69A2" w:rsidRPr="006F76DE" w:rsidRDefault="00E05B45" w:rsidP="00E05B45">
      <w:pPr>
        <w:widowControl w:val="0"/>
        <w:autoSpaceDE w:val="0"/>
        <w:autoSpaceDN w:val="0"/>
        <w:rPr>
          <w:szCs w:val="24"/>
        </w:rPr>
      </w:pPr>
      <w:r w:rsidRPr="006F76DE">
        <w:rPr>
          <w:szCs w:val="24"/>
        </w:rPr>
        <w:t>б) </w:t>
      </w:r>
      <w:r w:rsidR="009D69A2" w:rsidRPr="006F76DE">
        <w:rPr>
          <w:szCs w:val="24"/>
        </w:rPr>
        <w:t>материально-технические ресурсы для обеспечения практического этапа профессионального экзамена:</w:t>
      </w:r>
      <w:r w:rsidRPr="006F76DE">
        <w:rPr>
          <w:szCs w:val="24"/>
        </w:rPr>
        <w:t xml:space="preserve"> </w:t>
      </w:r>
      <w:r w:rsidR="00D95C0B" w:rsidRPr="006F76DE">
        <w:rPr>
          <w:szCs w:val="24"/>
          <w:u w:val="single"/>
        </w:rPr>
        <w:t>макет центробежного насоса, огнетушитель воздушно-пенный, огнетушитель углекис</w:t>
      </w:r>
      <w:r w:rsidR="00A8279C" w:rsidRPr="006F76DE">
        <w:rPr>
          <w:szCs w:val="24"/>
          <w:u w:val="single"/>
        </w:rPr>
        <w:t>тот</w:t>
      </w:r>
      <w:r w:rsidR="00D95C0B" w:rsidRPr="006F76DE">
        <w:rPr>
          <w:szCs w:val="24"/>
          <w:u w:val="single"/>
        </w:rPr>
        <w:t>ный</w:t>
      </w:r>
      <w:r w:rsidR="004E41FC" w:rsidRPr="006F76DE">
        <w:rPr>
          <w:szCs w:val="24"/>
        </w:rPr>
        <w:t>.</w:t>
      </w:r>
    </w:p>
    <w:p w:rsidR="006415EC" w:rsidRDefault="006415EC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9D69A2" w:rsidRPr="006F76DE" w:rsidRDefault="009D69A2" w:rsidP="009D69A2">
      <w:pPr>
        <w:widowControl w:val="0"/>
        <w:autoSpaceDE w:val="0"/>
        <w:autoSpaceDN w:val="0"/>
        <w:rPr>
          <w:szCs w:val="24"/>
        </w:rPr>
      </w:pPr>
      <w:r w:rsidRPr="006415EC">
        <w:rPr>
          <w:sz w:val="28"/>
          <w:szCs w:val="28"/>
        </w:rPr>
        <w:lastRenderedPageBreak/>
        <w:t>8. Кадровое обеспечение оценочных мероприятий:</w:t>
      </w:r>
      <w:r w:rsidR="00F40B65" w:rsidRPr="006415EC">
        <w:rPr>
          <w:sz w:val="28"/>
          <w:szCs w:val="28"/>
        </w:rPr>
        <w:t xml:space="preserve"> </w:t>
      </w:r>
      <w:r w:rsidR="00E45238" w:rsidRPr="006415EC">
        <w:rPr>
          <w:szCs w:val="24"/>
          <w:u w:val="single"/>
        </w:rPr>
        <w:t>комиссия из не менее, чем 3 че</w:t>
      </w:r>
      <w:r w:rsidR="00E45238" w:rsidRPr="006F76DE">
        <w:rPr>
          <w:szCs w:val="24"/>
          <w:u w:val="single"/>
        </w:rPr>
        <w:t>ловек</w:t>
      </w:r>
      <w:r w:rsidR="00E45238" w:rsidRPr="006415EC">
        <w:rPr>
          <w:szCs w:val="24"/>
          <w:u w:val="single"/>
        </w:rPr>
        <w:t xml:space="preserve">, </w:t>
      </w:r>
      <w:r w:rsidR="00F40B65" w:rsidRPr="006F76DE">
        <w:rPr>
          <w:szCs w:val="24"/>
          <w:u w:val="single"/>
        </w:rPr>
        <w:t>наличие высшего профильного (атомная энергетика) образования (все члены комиссии), опыт работы в атомной энергетике не менее 5 лет (все члены комиссии), опыт разработки или эксплуатации транспортно-технологического оборудования энергоблока того типа, на который сдаёт экзамен испытуемый – не менее 3 лет (не менее 2 членов комиссии)</w:t>
      </w:r>
      <w:r w:rsidR="00F40B65" w:rsidRPr="006F76DE">
        <w:rPr>
          <w:szCs w:val="24"/>
        </w:rPr>
        <w:t>.</w:t>
      </w:r>
    </w:p>
    <w:p w:rsidR="00F40B65" w:rsidRDefault="009D69A2" w:rsidP="009D69A2">
      <w:pPr>
        <w:widowControl w:val="0"/>
        <w:autoSpaceDE w:val="0"/>
        <w:autoSpaceDN w:val="0"/>
        <w:rPr>
          <w:szCs w:val="24"/>
        </w:rPr>
      </w:pPr>
      <w:bookmarkStart w:id="3" w:name="_Hlk478985108"/>
      <w:bookmarkEnd w:id="2"/>
      <w:r w:rsidRPr="006415EC">
        <w:rPr>
          <w:sz w:val="28"/>
          <w:szCs w:val="28"/>
        </w:rPr>
        <w:t>9. Требования безопасности к проведению оценочных</w:t>
      </w:r>
      <w:r w:rsidR="00F83C30" w:rsidRPr="006415EC">
        <w:rPr>
          <w:sz w:val="28"/>
          <w:szCs w:val="28"/>
        </w:rPr>
        <w:t xml:space="preserve"> мероприятий</w:t>
      </w:r>
      <w:r w:rsidRPr="006415EC">
        <w:rPr>
          <w:sz w:val="28"/>
          <w:szCs w:val="28"/>
        </w:rPr>
        <w:t>:</w:t>
      </w:r>
      <w:r w:rsidR="00F40B65" w:rsidRPr="006415EC">
        <w:rPr>
          <w:sz w:val="28"/>
          <w:szCs w:val="28"/>
        </w:rPr>
        <w:t xml:space="preserve"> </w:t>
      </w:r>
      <w:r w:rsidR="00F40B65" w:rsidRPr="006415EC">
        <w:rPr>
          <w:szCs w:val="24"/>
          <w:u w:val="single"/>
        </w:rPr>
        <w:t>перед началом</w:t>
      </w:r>
      <w:r w:rsidR="00F40B65" w:rsidRPr="006F76DE">
        <w:rPr>
          <w:szCs w:val="24"/>
          <w:u w:val="single"/>
        </w:rPr>
        <w:t xml:space="preserve"> практического этапа профессионального экзамена провести инструктаж испытуемого по технике безопасности</w:t>
      </w:r>
      <w:bookmarkEnd w:id="3"/>
      <w:r w:rsidR="00393A3B" w:rsidRPr="006F76DE">
        <w:rPr>
          <w:szCs w:val="24"/>
          <w:u w:val="single"/>
        </w:rPr>
        <w:t>.</w:t>
      </w:r>
    </w:p>
    <w:p w:rsidR="00306D31" w:rsidRPr="006415EC" w:rsidRDefault="009D69A2" w:rsidP="00F40B65">
      <w:pPr>
        <w:widowControl w:val="0"/>
        <w:autoSpaceDE w:val="0"/>
        <w:autoSpaceDN w:val="0"/>
        <w:rPr>
          <w:sz w:val="28"/>
          <w:szCs w:val="28"/>
        </w:rPr>
      </w:pPr>
      <w:r w:rsidRPr="006415EC">
        <w:rPr>
          <w:sz w:val="28"/>
          <w:szCs w:val="28"/>
        </w:rPr>
        <w:t>10. Задания для теоретического этапа профессионального экзамена</w:t>
      </w:r>
      <w:r w:rsidR="00306D31" w:rsidRPr="006415EC">
        <w:rPr>
          <w:sz w:val="28"/>
          <w:szCs w:val="28"/>
        </w:rPr>
        <w:t xml:space="preserve"> </w:t>
      </w:r>
    </w:p>
    <w:p w:rsidR="00944B38" w:rsidRDefault="00944B38" w:rsidP="00944B38"/>
    <w:p w:rsidR="0038005E" w:rsidRPr="0038005E" w:rsidRDefault="0038005E" w:rsidP="00944B38">
      <w:pPr>
        <w:rPr>
          <w:u w:val="single"/>
        </w:rPr>
      </w:pPr>
      <w:r w:rsidRPr="0038005E">
        <w:rPr>
          <w:u w:val="single"/>
        </w:rPr>
        <w:t xml:space="preserve">Вопросы по </w:t>
      </w:r>
      <w:r w:rsidR="00F766A3">
        <w:rPr>
          <w:u w:val="single"/>
        </w:rPr>
        <w:t>нормам и правилам в области использования атомной энергии.</w:t>
      </w:r>
    </w:p>
    <w:p w:rsidR="00713F53" w:rsidRPr="00BC4C48" w:rsidRDefault="00713F53" w:rsidP="00CC34B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Сопоставьте уровни культуры безопасности и факторы их характеризующие.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3F53" w:rsidRPr="00BC4C48" w:rsidTr="00713F53">
        <w:tc>
          <w:tcPr>
            <w:tcW w:w="4785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А) уровень эксплуатирующей организации</w:t>
            </w:r>
          </w:p>
        </w:tc>
        <w:tc>
          <w:tcPr>
            <w:tcW w:w="4786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 xml:space="preserve">1) </w:t>
            </w:r>
            <w:r w:rsidR="0080244C" w:rsidRPr="00BC4C48">
              <w:t>Заявление о политике безопасности АС</w:t>
            </w:r>
          </w:p>
        </w:tc>
      </w:tr>
      <w:tr w:rsidR="00713F53" w:rsidRPr="00BC4C48" w:rsidTr="00713F53">
        <w:tc>
          <w:tcPr>
            <w:tcW w:w="4785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Б) уровень руководства АЭС</w:t>
            </w:r>
          </w:p>
        </w:tc>
        <w:tc>
          <w:tcPr>
            <w:tcW w:w="4786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2)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Критическое и осмысленное отношение к порученной работе и поставленным задачам</w:t>
            </w:r>
          </w:p>
        </w:tc>
      </w:tr>
      <w:tr w:rsidR="00713F53" w:rsidRPr="00BC4C48" w:rsidTr="00713F53">
        <w:tc>
          <w:tcPr>
            <w:tcW w:w="4785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В) индивидуальный уровень</w:t>
            </w:r>
          </w:p>
        </w:tc>
        <w:tc>
          <w:tcPr>
            <w:tcW w:w="4786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3)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Четкое определение полномочий и ответственностей</w:t>
            </w:r>
          </w:p>
        </w:tc>
      </w:tr>
      <w:tr w:rsidR="00713F53" w:rsidRPr="00BC4C48" w:rsidTr="00713F53">
        <w:tc>
          <w:tcPr>
            <w:tcW w:w="4785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</w:p>
        </w:tc>
        <w:tc>
          <w:tcPr>
            <w:tcW w:w="4786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4)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Надзор и контроль за исполнением работ</w:t>
            </w:r>
          </w:p>
        </w:tc>
      </w:tr>
      <w:tr w:rsidR="00713F53" w:rsidRPr="00BC4C48" w:rsidTr="00713F53">
        <w:tc>
          <w:tcPr>
            <w:tcW w:w="4785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</w:p>
        </w:tc>
        <w:tc>
          <w:tcPr>
            <w:tcW w:w="4786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5)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Строгое соблюдение требований нормативной документации</w:t>
            </w:r>
          </w:p>
        </w:tc>
      </w:tr>
      <w:tr w:rsidR="00713F53" w:rsidRPr="00BC4C48" w:rsidTr="00713F53">
        <w:tc>
          <w:tcPr>
            <w:tcW w:w="4785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</w:p>
        </w:tc>
        <w:tc>
          <w:tcPr>
            <w:tcW w:w="4786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6)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Обеспечение эксплуатации АС материалами и людскими ресурсами</w:t>
            </w:r>
          </w:p>
        </w:tc>
      </w:tr>
      <w:tr w:rsidR="00713F53" w:rsidRPr="00BC4C48" w:rsidTr="00713F53">
        <w:tc>
          <w:tcPr>
            <w:tcW w:w="4785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</w:p>
        </w:tc>
        <w:tc>
          <w:tcPr>
            <w:tcW w:w="4786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7)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Качественное ведение документации, своевременное и полное информирование о своих действиях</w:t>
            </w:r>
          </w:p>
        </w:tc>
      </w:tr>
      <w:tr w:rsidR="00713F53" w:rsidRPr="00BC4C48" w:rsidTr="00713F53">
        <w:tc>
          <w:tcPr>
            <w:tcW w:w="4785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</w:p>
        </w:tc>
        <w:tc>
          <w:tcPr>
            <w:tcW w:w="4786" w:type="dxa"/>
          </w:tcPr>
          <w:p w:rsidR="00713F53" w:rsidRPr="00BC4C48" w:rsidRDefault="00713F53" w:rsidP="004B595E">
            <w:pPr>
              <w:widowControl w:val="0"/>
              <w:autoSpaceDE w:val="0"/>
              <w:autoSpaceDN w:val="0"/>
              <w:ind w:firstLine="57"/>
              <w:rPr>
                <w:szCs w:val="24"/>
              </w:rPr>
            </w:pPr>
            <w:r w:rsidRPr="00BC4C48">
              <w:rPr>
                <w:szCs w:val="24"/>
              </w:rPr>
              <w:t>8)</w:t>
            </w:r>
            <w:r w:rsidR="00A81A06" w:rsidRPr="00BC4C48">
              <w:rPr>
                <w:szCs w:val="24"/>
              </w:rPr>
              <w:t xml:space="preserve"> </w:t>
            </w:r>
            <w:r w:rsidR="0080244C" w:rsidRPr="00BC4C48">
              <w:t>Создание системы поощрения и наказания, стимулирующей высокие показатели безопасности</w:t>
            </w:r>
          </w:p>
        </w:tc>
      </w:tr>
    </w:tbl>
    <w:p w:rsidR="00CC34BD" w:rsidRPr="00BC4C48" w:rsidRDefault="00CC34BD" w:rsidP="00CC34B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Кто отвечает за реализацию плана мероприятий по защите персонала?</w:t>
      </w:r>
    </w:p>
    <w:p w:rsidR="00CC34BD" w:rsidRPr="00BC4C48" w:rsidRDefault="00CC34BD" w:rsidP="00CC34B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Главный инженер.</w:t>
      </w:r>
    </w:p>
    <w:p w:rsidR="00CC34BD" w:rsidRPr="00BC4C48" w:rsidRDefault="00CC34BD" w:rsidP="00CC34B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Директор.</w:t>
      </w:r>
    </w:p>
    <w:p w:rsidR="00CC34BD" w:rsidRPr="00BC4C48" w:rsidRDefault="00CC34BD" w:rsidP="00CC34B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Администрация АЭС.</w:t>
      </w:r>
    </w:p>
    <w:p w:rsidR="00CC34BD" w:rsidRPr="00BC4C48" w:rsidRDefault="00CC34BD" w:rsidP="00CC34B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Региональное управление МЧС.</w:t>
      </w:r>
    </w:p>
    <w:p w:rsidR="00C4706D" w:rsidRPr="00BC4C48" w:rsidRDefault="00C4706D" w:rsidP="00CC34B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Какие технические и организационные меры, НЕ требуются для исключения изменения состояния запорной арматуры при ошибочных действиях персонала.</w:t>
      </w:r>
    </w:p>
    <w:p w:rsidR="00C4706D" w:rsidRPr="00BC4C48" w:rsidRDefault="00C4706D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Маховики либо сняты, либо заперты замком.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Вентили на линии дренажа открыты.</w:t>
      </w:r>
    </w:p>
    <w:p w:rsidR="00C4706D" w:rsidRPr="00BC4C48" w:rsidRDefault="00C4706D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Арматура ограждена сигнальной лентой, вывешен знак «Проход запрещен».</w:t>
      </w:r>
    </w:p>
    <w:p w:rsidR="00C4706D" w:rsidRPr="00BC4C48" w:rsidRDefault="00C4706D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Схемы электрического силового питания и схемы управления разобраны.</w:t>
      </w:r>
    </w:p>
    <w:p w:rsidR="00C4706D" w:rsidRPr="00BC4C48" w:rsidRDefault="00C4706D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Шкафы питания закрыты и опечатаны.</w:t>
      </w:r>
    </w:p>
    <w:p w:rsidR="00C4706D" w:rsidRPr="00BC4C48" w:rsidRDefault="00C4706D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Е</w:t>
      </w:r>
      <w:r w:rsidR="00E03DB0" w:rsidRPr="00BC4C48">
        <w:rPr>
          <w:szCs w:val="24"/>
        </w:rPr>
        <w:t>)</w:t>
      </w:r>
      <w:r w:rsidRPr="00BC4C48">
        <w:rPr>
          <w:szCs w:val="24"/>
        </w:rPr>
        <w:t xml:space="preserve"> Сделаны записи в оперативных журналах.</w:t>
      </w:r>
    </w:p>
    <w:p w:rsidR="00C4706D" w:rsidRPr="00BC4C48" w:rsidRDefault="004964DA" w:rsidP="00CC34B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Оборудование и т</w:t>
      </w:r>
      <w:r w:rsidR="00C4706D" w:rsidRPr="00BC4C48">
        <w:rPr>
          <w:szCs w:val="24"/>
        </w:rPr>
        <w:t>рубопроводы с температурой наружной поверхности стенок</w:t>
      </w:r>
      <w:r w:rsidRPr="00BC4C48">
        <w:rPr>
          <w:szCs w:val="24"/>
        </w:rPr>
        <w:t xml:space="preserve"> выше … °С</w:t>
      </w:r>
      <w:r w:rsidR="00C4706D" w:rsidRPr="00BC4C48">
        <w:rPr>
          <w:szCs w:val="24"/>
        </w:rPr>
        <w:t>, расположенные в обслуживаемых помещениях, должные быть теплоизолирова</w:t>
      </w:r>
      <w:r w:rsidRPr="00BC4C48">
        <w:rPr>
          <w:szCs w:val="24"/>
        </w:rPr>
        <w:t>ны.</w:t>
      </w:r>
    </w:p>
    <w:p w:rsidR="00C4706D" w:rsidRPr="00BC4C48" w:rsidRDefault="00E22A71" w:rsidP="00CC34B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Оборудование и трубопроводы с температурой наружной поверхности стенок выше … °С, расположенные в не обслуживаемых помещениях, должные быть теплоизолированы.</w:t>
      </w:r>
    </w:p>
    <w:p w:rsidR="00C4706D" w:rsidRPr="00BC4C48" w:rsidRDefault="00C4706D" w:rsidP="00CC34B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Как должны отключаться участки трубопроводов, и оборудование, которые в процессе эксплуатации могут подвергаться осмотру или ремонту, подключенные к ком</w:t>
      </w:r>
      <w:r w:rsidRPr="00BC4C48">
        <w:rPr>
          <w:szCs w:val="24"/>
        </w:rPr>
        <w:lastRenderedPageBreak/>
        <w:t>муникациям с давлением выше 2,16 Мпа.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Технологической заглушкой.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Запорной арматурой.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</w:t>
      </w:r>
      <w:r w:rsidR="00C4706D" w:rsidRPr="00BC4C48">
        <w:rPr>
          <w:szCs w:val="24"/>
        </w:rPr>
        <w:t xml:space="preserve"> Двумя последовательно расположенными запорными арматурами.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</w:t>
      </w:r>
      <w:r w:rsidR="00C4706D" w:rsidRPr="00BC4C48">
        <w:rPr>
          <w:szCs w:val="24"/>
        </w:rPr>
        <w:t xml:space="preserve"> Двумя последовательно расположенными запорными арматурами с дренажем между ними.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</w:t>
      </w:r>
      <w:r w:rsidR="00C4706D" w:rsidRPr="00BC4C48">
        <w:rPr>
          <w:szCs w:val="24"/>
        </w:rPr>
        <w:t xml:space="preserve"> Последовательно расположенными запорной арматурой и обратным клапаном.</w:t>
      </w:r>
    </w:p>
    <w:p w:rsidR="00C4706D" w:rsidRPr="00BC4C48" w:rsidRDefault="00C4706D" w:rsidP="00CC34B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Перечислите случаи, требующие немедленного отключения оборудования и трубопроводов.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При обнаружении протечек рабочей среды сверх установленных проектом значений.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При разрушении опор и подвесок.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</w:t>
      </w:r>
      <w:r w:rsidR="00C4706D" w:rsidRPr="00BC4C48">
        <w:rPr>
          <w:szCs w:val="24"/>
        </w:rPr>
        <w:t xml:space="preserve"> При превышении в необслуживаемых помещениях установленных в проекте значений давления, температуры, влажности или мощности поглощенной дозы.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</w:t>
      </w:r>
      <w:r w:rsidR="00C4706D" w:rsidRPr="00BC4C48">
        <w:rPr>
          <w:szCs w:val="24"/>
        </w:rPr>
        <w:t xml:space="preserve"> При неисправностях или выходе из строя предохранительных устройств.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</w:t>
      </w:r>
      <w:r w:rsidR="00C4706D" w:rsidRPr="00BC4C48">
        <w:rPr>
          <w:szCs w:val="24"/>
        </w:rPr>
        <w:t xml:space="preserve"> При появлении шумов, вибраций и ударов, нехарактерных для нормальной эксплуатации.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Е)</w:t>
      </w:r>
      <w:r w:rsidR="00C4706D" w:rsidRPr="00BC4C48">
        <w:rPr>
          <w:szCs w:val="24"/>
        </w:rPr>
        <w:t xml:space="preserve"> При повышении давления сверх рабочего более чем на 15% и дальнейшем его повышении несмотря на соблюдение всех требований, указанных в инструкциях.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Ж)</w:t>
      </w:r>
      <w:r w:rsidR="00C4706D" w:rsidRPr="00BC4C48">
        <w:rPr>
          <w:szCs w:val="24"/>
        </w:rPr>
        <w:t xml:space="preserve"> Во всех перечисленных случаях.</w:t>
      </w:r>
    </w:p>
    <w:p w:rsidR="00C4706D" w:rsidRPr="00BC4C48" w:rsidRDefault="008D57CA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Предохранительный клапан должен закрываться после срабатывания п</w:t>
      </w:r>
      <w:r w:rsidR="00C4706D" w:rsidRPr="00BC4C48">
        <w:rPr>
          <w:szCs w:val="24"/>
        </w:rPr>
        <w:t>ри достижении давления</w:t>
      </w:r>
      <w:r w:rsidRPr="00BC4C48">
        <w:rPr>
          <w:szCs w:val="24"/>
        </w:rPr>
        <w:t xml:space="preserve"> не ниже … от рабочего давления.</w:t>
      </w:r>
    </w:p>
    <w:p w:rsidR="00CB6187" w:rsidRPr="00BC4C48" w:rsidRDefault="00CB6187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Установите соответст</w:t>
      </w:r>
      <w:r w:rsidR="009D233D" w:rsidRPr="00BC4C48">
        <w:rPr>
          <w:szCs w:val="24"/>
        </w:rPr>
        <w:t>вие систем и элементов</w:t>
      </w:r>
      <w:r w:rsidRPr="00BC4C48">
        <w:rPr>
          <w:szCs w:val="24"/>
        </w:rPr>
        <w:t xml:space="preserve"> разным классам влияния на безопасность.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6187" w:rsidRPr="00BC4C48" w:rsidTr="00AC0E3D">
        <w:tc>
          <w:tcPr>
            <w:tcW w:w="4785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А) Класс 1</w:t>
            </w:r>
          </w:p>
        </w:tc>
        <w:tc>
          <w:tcPr>
            <w:tcW w:w="4786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1) Элементы систем безопасности, единичные отказы которых приводят в случае возникновения проектной аварии к нарушению установленных для таких аварий проектных пределов.</w:t>
            </w:r>
          </w:p>
        </w:tc>
      </w:tr>
      <w:tr w:rsidR="00CB6187" w:rsidRPr="00BC4C48" w:rsidTr="00AC0E3D">
        <w:tc>
          <w:tcPr>
            <w:tcW w:w="4785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Б) Класс 2</w:t>
            </w:r>
          </w:p>
        </w:tc>
        <w:tc>
          <w:tcPr>
            <w:tcW w:w="4786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2) Элементы АС важные для безопасности</w:t>
            </w:r>
          </w:p>
        </w:tc>
      </w:tr>
      <w:tr w:rsidR="00CB6187" w:rsidRPr="00BC4C48" w:rsidTr="00AC0E3D">
        <w:tc>
          <w:tcPr>
            <w:tcW w:w="4785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В) Класс 3</w:t>
            </w:r>
          </w:p>
        </w:tc>
        <w:tc>
          <w:tcPr>
            <w:tcW w:w="4786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3) Элементы нормальной эксплуатации</w:t>
            </w:r>
          </w:p>
        </w:tc>
      </w:tr>
      <w:tr w:rsidR="00CB6187" w:rsidRPr="00BC4C48" w:rsidTr="00AC0E3D">
        <w:tc>
          <w:tcPr>
            <w:tcW w:w="4785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Г) Класс 4</w:t>
            </w:r>
          </w:p>
        </w:tc>
        <w:tc>
          <w:tcPr>
            <w:tcW w:w="4786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4) Твэлы и элементы, отказы которых являются исходными событиями аварий, приводящими при проектном функционировании систем безопасности к повреждению твэлов с превышением максимального проектного предела.</w:t>
            </w:r>
          </w:p>
        </w:tc>
      </w:tr>
      <w:tr w:rsidR="00CB6187" w:rsidRPr="00BC4C48" w:rsidTr="00AC0E3D">
        <w:tc>
          <w:tcPr>
            <w:tcW w:w="4785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5) Элементы, используемые для управления запроектными авариями.</w:t>
            </w:r>
          </w:p>
        </w:tc>
      </w:tr>
      <w:tr w:rsidR="00CB6187" w:rsidRPr="00BC4C48" w:rsidTr="00AC0E3D">
        <w:tc>
          <w:tcPr>
            <w:tcW w:w="4785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CB6187" w:rsidRPr="00BC4C48" w:rsidRDefault="00CB6187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6) Элементы, отказы которых являются исходными событиями, приводящими к повреждению твэлов без превышения максимального проектного предела при проектном функционировании систем безопасности с учетом нормируемого для проектных аварий количества отказов в указанных системах.</w:t>
            </w:r>
          </w:p>
        </w:tc>
      </w:tr>
    </w:tbl>
    <w:p w:rsidR="00601D6E" w:rsidRPr="00BC4C48" w:rsidRDefault="00601D6E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Установите соответствие систем и элементов АС группам (в соответствии с НП-089-15).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А) Группа А</w:t>
            </w: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 xml:space="preserve">1) Оборудование 3 класса безопасности, отказ которого приводит к НЕустранимой штатными средствами течи теплоносителя, </w:t>
            </w:r>
            <w:r w:rsidRPr="00BC4C48">
              <w:rPr>
                <w:szCs w:val="24"/>
              </w:rPr>
              <w:lastRenderedPageBreak/>
              <w:t>контактирующего с твэл.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lastRenderedPageBreak/>
              <w:t>Б) Группа В</w:t>
            </w: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2) Твэлы и элементы, отказы которых являются исходными событиями аварий, приводящими при проектном функционировании систем безопасности к повреждению твэлов с превышением максимального проектного предела.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В) Группа С</w:t>
            </w: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3) Оборудование 3 класса безопасности, отказ которого приводит к устранимой штатными средствами течи теплоносителя, контактирующего с твэл.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4) Элементы систем безопасности, единичные отказы которых приводят в случае возникновения проектной аварии к нарушению установленных для таких аварий проектных пределов.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5) Оборудование 3 класса безопасности, отказ которого приводит к невыполнению системой безопасности своих функций.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6) Оборудование 3 класса безопасности, отказ которого требует ввода в работу систем безопасности.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7) Элементы, отказы которых являются исходными событиями, приводящими к повреждению твэлов без превышения максимального проектного предела при проектном функционировании систем безопасности с учетом нормируемого для проектных аварий количества отказов в указанных системах.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8) Оборудование 3 класса безопасности, отказ которого приводит к выводу из строя одного из каналов системы безопасности.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9) Элементы 3 класса безопасности, находящиеся в контакте с жидкометаллическим теплоносителем.</w:t>
            </w:r>
          </w:p>
        </w:tc>
      </w:tr>
      <w:tr w:rsidR="00601D6E" w:rsidRPr="00BC4C48" w:rsidTr="00AC0E3D">
        <w:tc>
          <w:tcPr>
            <w:tcW w:w="4785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4786" w:type="dxa"/>
          </w:tcPr>
          <w:p w:rsidR="00601D6E" w:rsidRPr="00BC4C48" w:rsidRDefault="00601D6E" w:rsidP="00AC0E3D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BC4C48">
              <w:rPr>
                <w:szCs w:val="24"/>
              </w:rPr>
              <w:t>10) Оборудование 3 класса безопасности, отказ которого приводит к превышению установленных значений предельно допустимых выбросов или допустимых сбросов радиоактивных веществ, либо допустимых уровней радиоактивного загрязнения рабочих помещений.</w:t>
            </w:r>
          </w:p>
        </w:tc>
      </w:tr>
    </w:tbl>
    <w:p w:rsidR="00C4706D" w:rsidRPr="00BC4C48" w:rsidRDefault="00C4706D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Перечислите, в каких случаях манометр не допускается к применению?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Отсутствует пломба или клеймо с отметкой о проведении поверки.</w:t>
      </w:r>
    </w:p>
    <w:p w:rsidR="00C4706D" w:rsidRPr="00BC4C48" w:rsidRDefault="00C4706D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просрочен срок поверки.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</w:t>
      </w:r>
      <w:r w:rsidR="00A42EAF" w:rsidRPr="00BC4C48">
        <w:rPr>
          <w:szCs w:val="24"/>
        </w:rPr>
        <w:t>стрелка при его отключении не возвращается к нулевому показанию шкалы на величину, превышающую половину допускаемой погрешности для данного прибора.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</w:t>
      </w:r>
      <w:r w:rsidR="00C4706D" w:rsidRPr="00BC4C48">
        <w:rPr>
          <w:szCs w:val="24"/>
        </w:rPr>
        <w:t xml:space="preserve"> </w:t>
      </w:r>
      <w:r w:rsidR="00A42EAF" w:rsidRPr="00BC4C48">
        <w:rPr>
          <w:szCs w:val="24"/>
        </w:rPr>
        <w:t>Разбито стекло или имеются повреждения, которые могут отразиться на правильности его показаний.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</w:t>
      </w:r>
      <w:r w:rsidR="00C4706D" w:rsidRPr="00BC4C48">
        <w:rPr>
          <w:szCs w:val="24"/>
        </w:rPr>
        <w:t xml:space="preserve"> </w:t>
      </w:r>
      <w:r w:rsidR="00A42EAF" w:rsidRPr="00BC4C48">
        <w:rPr>
          <w:szCs w:val="24"/>
        </w:rPr>
        <w:t>во всех перечисленных случаях</w:t>
      </w:r>
    </w:p>
    <w:p w:rsidR="00C4706D" w:rsidRPr="00BC4C48" w:rsidRDefault="00C4706D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lastRenderedPageBreak/>
        <w:t>Перечислите, в каких случаях сосуд должен быть немедленно остановлен?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Если давление в сосуде поднялось выше разрешенного и не снижается, несмотря на меры, принятые обслуживающим персоналом.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При выявлении неисправности предохранительных устройств в результате повышения давления.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</w:t>
      </w:r>
      <w:r w:rsidR="00C4706D" w:rsidRPr="00BC4C48">
        <w:rPr>
          <w:szCs w:val="24"/>
        </w:rPr>
        <w:t xml:space="preserve"> При обнаружении в сосуде и его элементах, работающих под давлением, неплотностей, выпучин, разрыва прокладок.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</w:t>
      </w:r>
      <w:r w:rsidR="00C4706D" w:rsidRPr="00BC4C48">
        <w:rPr>
          <w:szCs w:val="24"/>
        </w:rPr>
        <w:t xml:space="preserve"> </w:t>
      </w:r>
      <w:r w:rsidR="00655667" w:rsidRPr="00BC4C48">
        <w:rPr>
          <w:szCs w:val="24"/>
        </w:rPr>
        <w:t>При неисправности манометра и невозможности определить давление по другим приборам.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</w:t>
      </w:r>
      <w:r w:rsidR="00C4706D" w:rsidRPr="00BC4C48">
        <w:rPr>
          <w:szCs w:val="24"/>
        </w:rPr>
        <w:t xml:space="preserve"> </w:t>
      </w:r>
      <w:r w:rsidR="00655667" w:rsidRPr="00BC4C48">
        <w:rPr>
          <w:szCs w:val="24"/>
        </w:rPr>
        <w:t>При снижении уровня жидкости ниже допустимого в сосудах с огневым обогревом;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Е)</w:t>
      </w:r>
      <w:r w:rsidR="00C4706D" w:rsidRPr="00BC4C48">
        <w:rPr>
          <w:szCs w:val="24"/>
        </w:rPr>
        <w:t xml:space="preserve"> </w:t>
      </w:r>
      <w:r w:rsidR="00655667" w:rsidRPr="00BC4C48">
        <w:rPr>
          <w:szCs w:val="24"/>
        </w:rPr>
        <w:t>При выходе из строя всех указателей уровня жидкости;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Ж)</w:t>
      </w:r>
      <w:r w:rsidR="00C4706D" w:rsidRPr="00BC4C48">
        <w:rPr>
          <w:szCs w:val="24"/>
        </w:rPr>
        <w:t xml:space="preserve"> </w:t>
      </w:r>
      <w:r w:rsidR="00655667" w:rsidRPr="00BC4C48">
        <w:rPr>
          <w:szCs w:val="24"/>
        </w:rPr>
        <w:t>При неисправности предохранительных блокировочных устройств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З)</w:t>
      </w:r>
      <w:r w:rsidR="00655667" w:rsidRPr="00BC4C48">
        <w:rPr>
          <w:szCs w:val="24"/>
        </w:rPr>
        <w:t xml:space="preserve"> При возникновении пожара, непосредственно угрожающего сосуду, находящемуся под давлением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И)</w:t>
      </w:r>
      <w:r w:rsidR="00655667" w:rsidRPr="00BC4C48">
        <w:rPr>
          <w:szCs w:val="24"/>
        </w:rPr>
        <w:t xml:space="preserve"> во всех перечисленных случаях</w:t>
      </w:r>
    </w:p>
    <w:p w:rsidR="005725B7" w:rsidRPr="00BC4C48" w:rsidRDefault="005725B7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Что из нижеперечисленного не является обязательным требованием к персоналу, обслуживающему трубопроводы пара и горячей воды.</w:t>
      </w:r>
    </w:p>
    <w:p w:rsidR="005725B7" w:rsidRPr="00BC4C48" w:rsidRDefault="005725B7" w:rsidP="005725B7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не моложе 18 лет</w:t>
      </w:r>
    </w:p>
    <w:p w:rsidR="005725B7" w:rsidRPr="00BC4C48" w:rsidRDefault="005725B7" w:rsidP="005725B7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обучение по программе, одобренной Госатомнадзором России</w:t>
      </w:r>
    </w:p>
    <w:p w:rsidR="005725B7" w:rsidRPr="00BC4C48" w:rsidRDefault="005725B7" w:rsidP="005725B7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наличие удостоверение на право обслуживания трубопроводов</w:t>
      </w:r>
    </w:p>
    <w:p w:rsidR="005725B7" w:rsidRPr="00BC4C48" w:rsidRDefault="005725B7" w:rsidP="005725B7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знание производственной инструкции</w:t>
      </w:r>
    </w:p>
    <w:p w:rsidR="005725B7" w:rsidRPr="00BC4C48" w:rsidRDefault="005725B7" w:rsidP="005725B7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высшее образование</w:t>
      </w:r>
    </w:p>
    <w:p w:rsidR="00C4706D" w:rsidRPr="00BC4C48" w:rsidRDefault="00C4706D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Допускается </w:t>
      </w:r>
      <w:r w:rsidR="003F2EFC" w:rsidRPr="00BC4C48">
        <w:rPr>
          <w:szCs w:val="24"/>
        </w:rPr>
        <w:t xml:space="preserve">ли </w:t>
      </w:r>
      <w:r w:rsidRPr="00BC4C48">
        <w:rPr>
          <w:szCs w:val="24"/>
        </w:rPr>
        <w:t>ремонт трубопроводов и их элементов, находящихся под давлением?</w:t>
      </w:r>
    </w:p>
    <w:p w:rsidR="00C4706D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</w:t>
      </w:r>
      <w:r w:rsidR="00C4706D" w:rsidRPr="00BC4C48">
        <w:rPr>
          <w:szCs w:val="24"/>
        </w:rPr>
        <w:t xml:space="preserve"> Да</w:t>
      </w:r>
    </w:p>
    <w:p w:rsidR="003F2EFC" w:rsidRPr="00BC4C48" w:rsidRDefault="00E03DB0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</w:t>
      </w:r>
      <w:r w:rsidR="00C4706D" w:rsidRPr="00BC4C48">
        <w:rPr>
          <w:szCs w:val="24"/>
        </w:rPr>
        <w:t xml:space="preserve"> </w:t>
      </w:r>
      <w:r w:rsidR="003F2EFC" w:rsidRPr="00BC4C48">
        <w:rPr>
          <w:szCs w:val="24"/>
        </w:rPr>
        <w:t>Да, при давлении в трубопроводе менее 5 кгс-см</w:t>
      </w:r>
      <w:r w:rsidR="003F2EFC" w:rsidRPr="00BC4C48">
        <w:rPr>
          <w:szCs w:val="24"/>
          <w:vertAlign w:val="superscript"/>
        </w:rPr>
        <w:t>2</w:t>
      </w:r>
    </w:p>
    <w:p w:rsidR="003F2EFC" w:rsidRPr="00BC4C48" w:rsidRDefault="003F2EFC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Да, если ремонт не связан с разуплотнением трубопровода</w:t>
      </w:r>
    </w:p>
    <w:p w:rsidR="00C4706D" w:rsidRPr="00BC4C48" w:rsidRDefault="003F2EFC" w:rsidP="00C4706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Г) </w:t>
      </w:r>
      <w:r w:rsidR="00C4706D" w:rsidRPr="00BC4C48">
        <w:rPr>
          <w:szCs w:val="24"/>
        </w:rPr>
        <w:t>Нет</w:t>
      </w:r>
      <w:r w:rsidRPr="00BC4C48">
        <w:rPr>
          <w:szCs w:val="24"/>
        </w:rPr>
        <w:t>, при давлении в трубопроводе более 2,16 Мпа</w:t>
      </w:r>
    </w:p>
    <w:p w:rsidR="003F2EFC" w:rsidRPr="00BC4C48" w:rsidRDefault="003F2EFC" w:rsidP="00C4706D">
      <w:pPr>
        <w:widowControl w:val="0"/>
        <w:autoSpaceDE w:val="0"/>
        <w:autoSpaceDN w:val="0"/>
        <w:rPr>
          <w:szCs w:val="24"/>
          <w:lang w:val="en-US"/>
        </w:rPr>
      </w:pPr>
      <w:r w:rsidRPr="00BC4C48">
        <w:rPr>
          <w:szCs w:val="24"/>
        </w:rPr>
        <w:t>Д) Нет</w:t>
      </w:r>
    </w:p>
    <w:p w:rsidR="00601D6E" w:rsidRPr="00BC4C48" w:rsidRDefault="00601D6E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Установите последовательность действий при приеме смены.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получить от сдающего смену сведения: о состоянии оборудования; об имевших место отклонениях от нормальных режимов, неполадках и мерах, принятых для их ликвидации; об изменениях, произведённых в его отсутствие; о возникших вновь не устранённых дефектах; о работах, выполняемым по нарядам и распоряжениям на момент приёма смены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произвести обход оборудования и помещений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ознакомиться под роспись с замечаниями или указаниями в свой адрес на полях оперативного журнала; 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Г) ознакомиться с режимом работы оборудования и систем своей зоны обслуживания по записям в оперативной документации с момента последнего своего дежурства; 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пройти предсменный медицинский контроль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Е) доложить начальнику смены о результатах осмотра и режимах работы оборудования и, получив его разрешение, оформить факт приёма смены подписью в оперативном журнале. 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Ж) оповестить персонал работающей смены о прибытии на дежурство и начале приёма смены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З) проверить наличие необходимой документации, средств связи и имущества на своём рабочем месте</w:t>
      </w:r>
    </w:p>
    <w:p w:rsidR="00601D6E" w:rsidRPr="00BC4C48" w:rsidRDefault="00601D6E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Установите последовательность действий при сдаче смены.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А) принять решительные меры к нормализации режима работы обслуживаемого оборудования, а также привести в надлежащее состояние производственные помещения и </w:t>
      </w:r>
      <w:r w:rsidRPr="00BC4C48">
        <w:rPr>
          <w:szCs w:val="24"/>
        </w:rPr>
        <w:lastRenderedPageBreak/>
        <w:t>рабочие места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Б) за 30 минут до окончания смены закончить все переключения в технологических схемах и приостановить, если они не могут быть закончены, операции по пуску (останову) отдельных видов оборудования; 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проинформировать в устной форме принимающего дежурство о работах, выполняемых по нарядам-допускам или распоряжениям, обо всех изменениях и неполадках, происшедших за время отсутствия принимающего дежурство на работе, об оборудовании, за которым необходимо тщательное наблюдение или поддержание особого режима работы, обо всех распоряжениях или заданиях руководства цеха; 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выполнить тщательный осмотр помещений и оборудования зоны обслуживания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Д) оформить факт сдачи смены подписью в оперативном журнале после подписи лица принимающего смену и доложить об этом начальнику смены. </w:t>
      </w:r>
    </w:p>
    <w:p w:rsidR="00601D6E" w:rsidRPr="00BC4C48" w:rsidRDefault="00601D6E" w:rsidP="00601D6E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Е) произвести необходимые записи в оперативно-технической документации на своём рабочем месте</w:t>
      </w:r>
    </w:p>
    <w:p w:rsidR="006A1060" w:rsidRPr="00BC4C48" w:rsidRDefault="006A1060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Какие виды технологического контроля должны быть предусмотрены </w:t>
      </w:r>
      <w:r w:rsidR="004D6EB2" w:rsidRPr="00BC4C48">
        <w:rPr>
          <w:szCs w:val="24"/>
        </w:rPr>
        <w:t>п</w:t>
      </w:r>
      <w:r w:rsidRPr="00BC4C48">
        <w:rPr>
          <w:szCs w:val="24"/>
        </w:rPr>
        <w:t>ри сборе, переработке, хранении и кондиционировании ЖРО?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контроль их физических характеристик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химических характеристик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радиационных характеристик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все перечисленные виды контроля</w:t>
      </w:r>
    </w:p>
    <w:p w:rsidR="00D9114C" w:rsidRPr="00BC4C48" w:rsidRDefault="00D9114C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Допускается ли сбор, переработка и кондиционирование ЖРО совместно с нерадиоактивными отходами.</w:t>
      </w:r>
    </w:p>
    <w:p w:rsidR="00D9114C" w:rsidRPr="00BC4C48" w:rsidRDefault="00D9114C" w:rsidP="00D9114C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Да</w:t>
      </w:r>
    </w:p>
    <w:p w:rsidR="005C3B3D" w:rsidRPr="00BC4C48" w:rsidRDefault="00D9114C" w:rsidP="00D9114C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Б) </w:t>
      </w:r>
      <w:r w:rsidR="005C3B3D" w:rsidRPr="00BC4C48">
        <w:rPr>
          <w:szCs w:val="24"/>
        </w:rPr>
        <w:t>Да, при соотношении объемов нерадиоактивных отходов и ЖРО не более 0,1</w:t>
      </w:r>
    </w:p>
    <w:p w:rsidR="005C3B3D" w:rsidRPr="00BC4C48" w:rsidRDefault="005C3B3D" w:rsidP="005C3B3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Да, при соотношении объемов нерадиоактивных отходов и ЖРО не более 0,01</w:t>
      </w:r>
    </w:p>
    <w:p w:rsidR="005C3B3D" w:rsidRPr="00BC4C48" w:rsidRDefault="005C3B3D" w:rsidP="005C3B3D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Да, при соотношении объемов нерадиоактивных отходов и ЖРО не более 0,001</w:t>
      </w:r>
    </w:p>
    <w:p w:rsidR="00D9114C" w:rsidRPr="00BC4C48" w:rsidRDefault="005C3B3D" w:rsidP="00D9114C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Д) </w:t>
      </w:r>
      <w:r w:rsidR="00D9114C" w:rsidRPr="00BC4C48">
        <w:rPr>
          <w:szCs w:val="24"/>
        </w:rPr>
        <w:t>Нет.</w:t>
      </w:r>
    </w:p>
    <w:p w:rsidR="006A1060" w:rsidRPr="00BC4C48" w:rsidRDefault="006A1060" w:rsidP="00C90F1D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В каком случае допускается использовать контейнеры для сбора ЖРО?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Если количество образующихся ЖРО не превышает 50 л/сут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Если количество образующихся ЖРО не превышает 100 л/сут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Если количество образующихся ЖРО не превышает 150 л/сут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Если количество образующихся ЖРО не превышает 200 л/сут.</w:t>
      </w:r>
    </w:p>
    <w:p w:rsidR="006A1060" w:rsidRPr="00BC4C48" w:rsidRDefault="006A1060" w:rsidP="005C3C8F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Что должно учитываться при сборе ЖРО?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радионуклидноый состав;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удельная и суммарная активность;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содержание ядерно опасных делящихся нуклидов;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химический состав;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способ переработки.</w:t>
      </w:r>
    </w:p>
    <w:p w:rsidR="001A4593" w:rsidRPr="00BC4C48" w:rsidRDefault="001A4593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Е) </w:t>
      </w:r>
      <w:r w:rsidR="005C3C8F" w:rsidRPr="00BC4C48">
        <w:rPr>
          <w:szCs w:val="24"/>
        </w:rPr>
        <w:t>все</w:t>
      </w:r>
      <w:r w:rsidRPr="00BC4C48">
        <w:rPr>
          <w:szCs w:val="24"/>
        </w:rPr>
        <w:t xml:space="preserve"> перечисленн</w:t>
      </w:r>
      <w:r w:rsidR="005C3C8F" w:rsidRPr="00BC4C48">
        <w:rPr>
          <w:szCs w:val="24"/>
        </w:rPr>
        <w:t>ые</w:t>
      </w:r>
      <w:r w:rsidRPr="00BC4C48">
        <w:rPr>
          <w:szCs w:val="24"/>
        </w:rPr>
        <w:t xml:space="preserve"> </w:t>
      </w:r>
      <w:r w:rsidR="005C3C8F" w:rsidRPr="00BC4C48">
        <w:rPr>
          <w:szCs w:val="24"/>
        </w:rPr>
        <w:t>факторы</w:t>
      </w:r>
    </w:p>
    <w:p w:rsidR="006A1060" w:rsidRPr="00BC4C48" w:rsidRDefault="006A1060" w:rsidP="00755AEF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Что из нижеперечисленного является основным критерием для раздельного сбора ЖРО?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Радионуклидный состав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Б) Способ переработки 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Категория пожарной опасности</w:t>
      </w:r>
    </w:p>
    <w:p w:rsidR="006A1060" w:rsidRPr="00BC4C48" w:rsidRDefault="006A1060" w:rsidP="006A1060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Химический состав</w:t>
      </w:r>
    </w:p>
    <w:p w:rsidR="002E7728" w:rsidRPr="00BC4C48" w:rsidRDefault="002E7728" w:rsidP="00755AEF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С какой целью осуществляется перевод ЖРО в стабильную твердую форму?</w:t>
      </w:r>
    </w:p>
    <w:p w:rsidR="002E7728" w:rsidRPr="00BC4C48" w:rsidRDefault="002E7728" w:rsidP="002E7728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С целью уменьшения объема</w:t>
      </w:r>
    </w:p>
    <w:p w:rsidR="002E7728" w:rsidRPr="00BC4C48" w:rsidRDefault="002E7728" w:rsidP="002E7728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С целью повторного использования выпаренной воды</w:t>
      </w:r>
    </w:p>
    <w:p w:rsidR="002E7728" w:rsidRPr="00BC4C48" w:rsidRDefault="002E7728" w:rsidP="002E7728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С целью уменьшения возможности миграции содержащихся в них радионуклидов в окружающую среду</w:t>
      </w:r>
    </w:p>
    <w:p w:rsidR="002E7728" w:rsidRPr="00BC4C48" w:rsidRDefault="002E7728" w:rsidP="002E7728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Для удобства транспортировки</w:t>
      </w:r>
    </w:p>
    <w:p w:rsidR="000468D1" w:rsidRPr="00BC4C48" w:rsidRDefault="000468D1" w:rsidP="00755AEF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П</w:t>
      </w:r>
      <w:r w:rsidR="000A0785" w:rsidRPr="00BC4C48">
        <w:rPr>
          <w:szCs w:val="24"/>
        </w:rPr>
        <w:t xml:space="preserve">ри переработке ЖРО </w:t>
      </w:r>
      <w:r w:rsidRPr="00BC4C48">
        <w:rPr>
          <w:szCs w:val="24"/>
        </w:rPr>
        <w:t xml:space="preserve">каким </w:t>
      </w:r>
      <w:r w:rsidR="000A0785" w:rsidRPr="00BC4C48">
        <w:rPr>
          <w:szCs w:val="24"/>
        </w:rPr>
        <w:t xml:space="preserve">методом </w:t>
      </w:r>
      <w:r w:rsidRPr="00BC4C48">
        <w:rPr>
          <w:szCs w:val="24"/>
        </w:rPr>
        <w:t xml:space="preserve">не допускается полное обезвоживание </w:t>
      </w:r>
      <w:r w:rsidRPr="00BC4C48">
        <w:rPr>
          <w:szCs w:val="24"/>
        </w:rPr>
        <w:lastRenderedPageBreak/>
        <w:t>высокосолевых водных сред?</w:t>
      </w:r>
    </w:p>
    <w:p w:rsidR="00896816" w:rsidRPr="00BC4C48" w:rsidRDefault="00896816" w:rsidP="0089681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А) </w:t>
      </w:r>
      <w:r w:rsidR="000468D1" w:rsidRPr="00BC4C48">
        <w:rPr>
          <w:szCs w:val="24"/>
        </w:rPr>
        <w:t>Битумирования</w:t>
      </w:r>
    </w:p>
    <w:p w:rsidR="00896816" w:rsidRPr="00BC4C48" w:rsidRDefault="000468D1" w:rsidP="0089681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Упаривания</w:t>
      </w:r>
    </w:p>
    <w:p w:rsidR="000468D1" w:rsidRPr="00BC4C48" w:rsidRDefault="000468D1" w:rsidP="0089681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Остекловывания</w:t>
      </w:r>
    </w:p>
    <w:p w:rsidR="000468D1" w:rsidRPr="00BC4C48" w:rsidRDefault="000468D1" w:rsidP="0089681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Обмуровывания</w:t>
      </w:r>
    </w:p>
    <w:p w:rsidR="000468D1" w:rsidRPr="00BC4C48" w:rsidRDefault="000468D1" w:rsidP="0089681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Закаливания</w:t>
      </w:r>
    </w:p>
    <w:p w:rsidR="000A0785" w:rsidRPr="00BC4C48" w:rsidRDefault="000A0785" w:rsidP="0064261F">
      <w:pPr>
        <w:rPr>
          <w:u w:val="single"/>
        </w:rPr>
      </w:pPr>
    </w:p>
    <w:p w:rsidR="0064261F" w:rsidRPr="00BC4C48" w:rsidRDefault="0064261F" w:rsidP="0064261F">
      <w:pPr>
        <w:rPr>
          <w:u w:val="single"/>
        </w:rPr>
      </w:pPr>
      <w:r w:rsidRPr="00BC4C48">
        <w:rPr>
          <w:u w:val="single"/>
        </w:rPr>
        <w:t>Вопросы по правилам радиационной безопасности при эксплуатации атомных станций.</w:t>
      </w:r>
    </w:p>
    <w:p w:rsidR="00C73718" w:rsidRPr="00BC4C48" w:rsidRDefault="00C73718" w:rsidP="00A6701B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 … доза – это величина энергии ионизирующего излучения, переданная веществу.</w:t>
      </w:r>
    </w:p>
    <w:p w:rsidR="00C73718" w:rsidRPr="00BC4C48" w:rsidRDefault="00C73718" w:rsidP="00A6701B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 … доза – это поглощенная доза в органе или ткани, умноженная на соответствующий взвешивающий коэффициент для данного вида излучения.</w:t>
      </w:r>
    </w:p>
    <w:p w:rsidR="00034E06" w:rsidRPr="00BC4C48" w:rsidRDefault="00034E06" w:rsidP="00A6701B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 </w:t>
      </w:r>
      <w:r w:rsidR="00441D71" w:rsidRPr="00BC4C48">
        <w:rPr>
          <w:szCs w:val="24"/>
        </w:rPr>
        <w:t xml:space="preserve">… доза – это </w:t>
      </w:r>
      <w:r w:rsidRPr="00BC4C48">
        <w:rPr>
          <w:szCs w:val="24"/>
        </w:rPr>
        <w:t>величина,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радиочувствительности.</w:t>
      </w:r>
    </w:p>
    <w:p w:rsidR="005A5449" w:rsidRPr="00BC4C48" w:rsidRDefault="005A5449" w:rsidP="00A6701B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 К работам с источниками ионизирующего излучения допускаются лица достигшие … летнего возраста.</w:t>
      </w:r>
    </w:p>
    <w:p w:rsidR="00034E06" w:rsidRPr="00BC4C48" w:rsidRDefault="00034E06" w:rsidP="00A6701B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Назовите предел эффективной дозы облучения для персонала группы А.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10мЗв в год в среднем за любые последовательные 5 лет, но не более 3мЗв в год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20мЗв в год в среднем за любые последовательные 5 лет, но не более 5мЗв в год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30мЗв в год в среднем за любые последовательные 5 лет, но не более 7мЗв в год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40мЗв в год в среднем за любые последовательные 5 лет, но не более 10мЗв в год</w:t>
      </w:r>
    </w:p>
    <w:p w:rsidR="00034E06" w:rsidRPr="00BC4C48" w:rsidRDefault="00034E06" w:rsidP="00A6701B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Какая доза облучения течение года является потенциально опасной?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50 мЗв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100 мЗв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150 мЗв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200 мЗв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250 мЗв</w:t>
      </w:r>
    </w:p>
    <w:p w:rsidR="00034E06" w:rsidRPr="00BC4C48" w:rsidRDefault="00034E06" w:rsidP="00A6701B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В помещениях какой категории не требуется применение дополнительных средств индивидуальной защиты?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Необслуживаемые помещения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периодически обслуживаемые помещения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помещения постоянного пребывания персонала.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</w:p>
    <w:p w:rsidR="00034E06" w:rsidRPr="00BC4C48" w:rsidRDefault="00034E06" w:rsidP="00034E06">
      <w:pPr>
        <w:rPr>
          <w:u w:val="single"/>
        </w:rPr>
      </w:pPr>
      <w:r w:rsidRPr="00BC4C48">
        <w:rPr>
          <w:u w:val="single"/>
        </w:rPr>
        <w:t>Вопросы по правилам охраны труда при эксплуатации тепломеханического оборудования и тепловых сетей атомных станций.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</w:p>
    <w:p w:rsidR="00034E06" w:rsidRPr="00BC4C48" w:rsidRDefault="00034E06" w:rsidP="00996643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Что из нижеперечисленного не определяется нарядом-допуском?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содержание работы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место работы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необходимые инструменты и приспособления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Г)время начала и окончания работы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условия безопасного выполнения работы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Е) состав бригады и работников, ответственных за безопасное выполнение работы.</w:t>
      </w:r>
    </w:p>
    <w:p w:rsidR="00034E06" w:rsidRPr="00BC4C48" w:rsidRDefault="00034E06" w:rsidP="00996643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В течении какого времени действует распоряжение?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8 часов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в течение рабочего дня лица, отдавшего распоряжение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в течение рабочего дня исполнителя распоряжения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в течение</w:t>
      </w:r>
    </w:p>
    <w:p w:rsidR="00034E06" w:rsidRPr="00BC4C48" w:rsidRDefault="00034E06" w:rsidP="00996643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Какие работы выполняются по нарядам-допускам?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Ядерно-опасные работы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lastRenderedPageBreak/>
        <w:t>Б) Радиационно-опасные работы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Работы, к которым предъявляются дополнительные (повышенные) требования безопасности труда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Работы в зоне контролируемого доступа</w:t>
      </w:r>
    </w:p>
    <w:p w:rsidR="00034E06" w:rsidRPr="00BC4C48" w:rsidRDefault="00034E06" w:rsidP="00996643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Какие работы выполняются по распоряжениям?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Техническое обслуживание вспомогательного оборудования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Текущий ремонт вспомогательного оборудования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Не требующие подготовки рабочих мест и не входящие в перечень работ, выполняемым по нарядам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Все перечисленные работы</w:t>
      </w:r>
    </w:p>
    <w:p w:rsidR="00034E06" w:rsidRPr="00BC4C48" w:rsidRDefault="00034E06" w:rsidP="009619D3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В каком из нижеперечисленных случаев работа относятся к работам на высоте?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Работа на расстоянии 3 м от не огражденного перепада по высоте 2 м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Работа на расстоянии 2 м от не огражденного перепада по высоте 1,5 м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Работа на расстоянии 2м от перепада по высоте 3м с ограждением высотой 1,5м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Работа на расстоянии 1,5м от перепада по высоте 2м с ограждением высотой 1м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Работа на расстоянии 1м от перепада по высоте 3м с ограждением высотой 1,8м</w:t>
      </w:r>
    </w:p>
    <w:p w:rsidR="00034E06" w:rsidRPr="00BC4C48" w:rsidRDefault="00034E06" w:rsidP="009619D3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Какие работы не относятся к пожароопасным?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окрасочные работы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работы с применением электронагревательных приборов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работы с клеями, мастиками, полимерными и другими горючими материалами;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огневые работы (резка металла, паяльные работы с применением паяльных ламп).</w:t>
      </w:r>
    </w:p>
    <w:p w:rsidR="00034E06" w:rsidRPr="00BC4C48" w:rsidRDefault="00034E06" w:rsidP="009619D3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Какие работы считаются огневыми?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работы, связанные с применением открытого огня,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работы, связанные с искрообразованием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работы, связанные с нагреванием деталей (элементов конструкций) до температур, способных вызвать воспламенение веществ, материалов и конструкций 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все перечисленные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</w:p>
    <w:p w:rsidR="00034E06" w:rsidRPr="00BC4C48" w:rsidRDefault="00034E06" w:rsidP="00034E06">
      <w:pPr>
        <w:rPr>
          <w:u w:val="single"/>
        </w:rPr>
      </w:pPr>
      <w:r w:rsidRPr="00BC4C48">
        <w:rPr>
          <w:u w:val="single"/>
        </w:rPr>
        <w:t>Вопросы по правилам пожарной безопасности при эксплуатации атомных станций.</w:t>
      </w:r>
    </w:p>
    <w:p w:rsidR="00034E06" w:rsidRPr="00BC4C48" w:rsidRDefault="00034E06" w:rsidP="003B7A3C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В каком случае в зданиях и сооружениях должны быть вывешены планы (схемы эвакуации)?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при единовременном нахождении на этаже 10 и более человек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Б) при единовременном нахождении на этаже 20 и более человек 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В) при единовременном нахождении на этаже 30 и более человек 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Г) при единовременном нахождении на этаже 40 и более человек </w:t>
      </w:r>
    </w:p>
    <w:p w:rsidR="00034E06" w:rsidRPr="00BC4C48" w:rsidRDefault="00034E06" w:rsidP="00034E06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 xml:space="preserve">Д) при единовременном нахождении на этаже 50 и более человек </w:t>
      </w:r>
    </w:p>
    <w:p w:rsidR="00671E74" w:rsidRPr="00BC4C48" w:rsidRDefault="00671E74" w:rsidP="003B7A3C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Для тушения каких возгораний предназначен углекислотный огнетушитель?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для тушения электроустановок под напряжением до 1 кВ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для тушения электроустановок под напряжением до 5 кВ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для тушения электроустановок под напряжением до 10 кВ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для тушения электроустановок под напряжением до 15 кВ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для тушения веществ, горение которых может происходить без доступа кислорода</w:t>
      </w:r>
    </w:p>
    <w:p w:rsidR="00671E74" w:rsidRPr="00BC4C48" w:rsidRDefault="00671E74" w:rsidP="003B7A3C">
      <w:pPr>
        <w:pStyle w:val="a3"/>
        <w:widowControl w:val="0"/>
        <w:numPr>
          <w:ilvl w:val="0"/>
          <w:numId w:val="4"/>
        </w:numPr>
        <w:autoSpaceDE w:val="0"/>
        <w:autoSpaceDN w:val="0"/>
        <w:rPr>
          <w:szCs w:val="24"/>
        </w:rPr>
      </w:pPr>
      <w:r w:rsidRPr="00BC4C48">
        <w:rPr>
          <w:szCs w:val="24"/>
        </w:rPr>
        <w:t>Для тушения каких возгораний предназначен воздушно-пенный огнетушитель?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А) для тушения электроустановок под напряжением до 3 кВ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Б) для тушения электроустановок под напряжением до 8 кВ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В) для тушения электроустановок под напряжением до 13 кВ</w:t>
      </w:r>
    </w:p>
    <w:p w:rsidR="00671E74" w:rsidRPr="00BC4C48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Г) для тушения электроустановок под напряжением до 18 кВ</w:t>
      </w:r>
    </w:p>
    <w:p w:rsidR="00671E74" w:rsidRDefault="00671E74" w:rsidP="00671E74">
      <w:pPr>
        <w:widowControl w:val="0"/>
        <w:autoSpaceDE w:val="0"/>
        <w:autoSpaceDN w:val="0"/>
        <w:rPr>
          <w:szCs w:val="24"/>
        </w:rPr>
      </w:pPr>
      <w:r w:rsidRPr="00BC4C48">
        <w:rPr>
          <w:szCs w:val="24"/>
        </w:rPr>
        <w:t>Д) для тушения твердых материалов органического происхождения, горение которых сопровождается тлением</w:t>
      </w:r>
    </w:p>
    <w:p w:rsidR="007426C3" w:rsidRDefault="007426C3">
      <w:pPr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0B65" w:rsidRPr="00693A3F" w:rsidRDefault="009D69A2" w:rsidP="00F40B65">
      <w:pPr>
        <w:widowControl w:val="0"/>
        <w:autoSpaceDE w:val="0"/>
        <w:autoSpaceDN w:val="0"/>
        <w:rPr>
          <w:sz w:val="28"/>
          <w:szCs w:val="28"/>
        </w:rPr>
      </w:pPr>
      <w:r w:rsidRPr="00693A3F">
        <w:rPr>
          <w:sz w:val="28"/>
          <w:szCs w:val="28"/>
        </w:rPr>
        <w:lastRenderedPageBreak/>
        <w:t xml:space="preserve">11. </w:t>
      </w:r>
      <w:bookmarkStart w:id="4" w:name="_Hlk478985508"/>
      <w:r w:rsidRPr="00693A3F">
        <w:rPr>
          <w:sz w:val="28"/>
          <w:szCs w:val="28"/>
        </w:rPr>
        <w:t>Критерии оценки (ключи к заданиям), правила обработки результатов</w:t>
      </w:r>
      <w:r w:rsidR="00F40B65" w:rsidRPr="00693A3F">
        <w:rPr>
          <w:sz w:val="28"/>
          <w:szCs w:val="28"/>
        </w:rPr>
        <w:t xml:space="preserve"> </w:t>
      </w:r>
      <w:r w:rsidRPr="00693A3F">
        <w:rPr>
          <w:sz w:val="28"/>
          <w:szCs w:val="28"/>
        </w:rPr>
        <w:t>теоретического этапа профессионального экзамена и принятия решения о</w:t>
      </w:r>
      <w:r w:rsidR="00F40B65" w:rsidRPr="00693A3F">
        <w:rPr>
          <w:sz w:val="28"/>
          <w:szCs w:val="28"/>
        </w:rPr>
        <w:t xml:space="preserve"> </w:t>
      </w:r>
      <w:r w:rsidRPr="00693A3F">
        <w:rPr>
          <w:sz w:val="28"/>
          <w:szCs w:val="28"/>
        </w:rPr>
        <w:t xml:space="preserve">допуске (отказе в </w:t>
      </w:r>
      <w:r w:rsidR="00F40B65" w:rsidRPr="00693A3F">
        <w:rPr>
          <w:sz w:val="28"/>
          <w:szCs w:val="28"/>
        </w:rPr>
        <w:t>д</w:t>
      </w:r>
      <w:r w:rsidRPr="00693A3F">
        <w:rPr>
          <w:sz w:val="28"/>
          <w:szCs w:val="28"/>
        </w:rPr>
        <w:t>опуске) к практическому этапу профессионального</w:t>
      </w:r>
      <w:r w:rsidR="00F40B65" w:rsidRPr="00693A3F">
        <w:rPr>
          <w:sz w:val="28"/>
          <w:szCs w:val="28"/>
        </w:rPr>
        <w:t xml:space="preserve"> </w:t>
      </w:r>
      <w:r w:rsidRPr="00693A3F">
        <w:rPr>
          <w:sz w:val="28"/>
          <w:szCs w:val="28"/>
        </w:rPr>
        <w:t>экзамена:</w:t>
      </w:r>
      <w:bookmarkEnd w:id="4"/>
    </w:p>
    <w:p w:rsidR="00F40B65" w:rsidRDefault="00F40B65" w:rsidP="00F40B65">
      <w:pPr>
        <w:widowControl w:val="0"/>
        <w:autoSpaceDE w:val="0"/>
        <w:autoSpaceDN w:val="0"/>
        <w:rPr>
          <w:szCs w:val="24"/>
        </w:rPr>
      </w:pPr>
    </w:p>
    <w:p w:rsidR="00F40B65" w:rsidRDefault="00F40B65" w:rsidP="00F40B65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>Испытуемый допускается к практическому этапу профессионального экзамена</w:t>
      </w:r>
      <w:r w:rsidR="003749A6">
        <w:rPr>
          <w:szCs w:val="24"/>
        </w:rPr>
        <w:t xml:space="preserve"> при условии, что ему зачтены вопросы и из первой, и из второй части.</w:t>
      </w:r>
    </w:p>
    <w:p w:rsidR="0016279F" w:rsidRDefault="0016279F" w:rsidP="00F40B65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>Ключи и «стоимость» ответов в баллах приведены в таблице ниже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992"/>
        <w:gridCol w:w="2375"/>
      </w:tblGrid>
      <w:tr w:rsidR="00795298" w:rsidRPr="0016279F" w:rsidTr="00EE333D">
        <w:tc>
          <w:tcPr>
            <w:tcW w:w="1242" w:type="dxa"/>
          </w:tcPr>
          <w:p w:rsidR="00795298" w:rsidRPr="0016279F" w:rsidRDefault="00795298" w:rsidP="00795298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16279F">
              <w:rPr>
                <w:b/>
                <w:szCs w:val="24"/>
              </w:rPr>
              <w:t>Номер задания</w:t>
            </w:r>
          </w:p>
        </w:tc>
        <w:tc>
          <w:tcPr>
            <w:tcW w:w="4962" w:type="dxa"/>
          </w:tcPr>
          <w:p w:rsidR="00795298" w:rsidRPr="0016279F" w:rsidRDefault="00795298" w:rsidP="00795298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16279F">
              <w:rPr>
                <w:b/>
                <w:szCs w:val="24"/>
              </w:rPr>
              <w:t>Правильный ответ</w:t>
            </w:r>
          </w:p>
        </w:tc>
        <w:tc>
          <w:tcPr>
            <w:tcW w:w="992" w:type="dxa"/>
          </w:tcPr>
          <w:p w:rsidR="00795298" w:rsidRPr="0016279F" w:rsidRDefault="00795298" w:rsidP="00795298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16279F">
              <w:rPr>
                <w:b/>
                <w:szCs w:val="24"/>
              </w:rPr>
              <w:t>Число баллов</w:t>
            </w:r>
          </w:p>
        </w:tc>
        <w:tc>
          <w:tcPr>
            <w:tcW w:w="2375" w:type="dxa"/>
          </w:tcPr>
          <w:p w:rsidR="00795298" w:rsidRPr="0016279F" w:rsidRDefault="00795298" w:rsidP="00795298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16279F">
              <w:rPr>
                <w:b/>
                <w:szCs w:val="24"/>
              </w:rPr>
              <w:t>Примечания</w:t>
            </w:r>
          </w:p>
        </w:tc>
      </w:tr>
      <w:tr w:rsidR="0016279F" w:rsidRPr="0016279F" w:rsidTr="000E4B37">
        <w:tc>
          <w:tcPr>
            <w:tcW w:w="1242" w:type="dxa"/>
          </w:tcPr>
          <w:p w:rsidR="0016279F" w:rsidRPr="0016279F" w:rsidRDefault="00795298" w:rsidP="00795298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962" w:type="dxa"/>
          </w:tcPr>
          <w:p w:rsidR="0016279F" w:rsidRPr="0016279F" w:rsidRDefault="00795298" w:rsidP="00795298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992" w:type="dxa"/>
          </w:tcPr>
          <w:p w:rsidR="0016279F" w:rsidRPr="0016279F" w:rsidRDefault="00795298" w:rsidP="00795298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375" w:type="dxa"/>
          </w:tcPr>
          <w:p w:rsidR="0016279F" w:rsidRPr="0016279F" w:rsidRDefault="00795298" w:rsidP="00795298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6279F" w:rsidRPr="0016279F" w:rsidTr="001121F5">
        <w:tc>
          <w:tcPr>
            <w:tcW w:w="9571" w:type="dxa"/>
            <w:gridSpan w:val="4"/>
          </w:tcPr>
          <w:p w:rsidR="0016279F" w:rsidRPr="0016279F" w:rsidRDefault="0016279F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16279F">
              <w:rPr>
                <w:b/>
                <w:szCs w:val="24"/>
              </w:rPr>
              <w:t>Задания с выбором ответа</w:t>
            </w:r>
          </w:p>
        </w:tc>
      </w:tr>
      <w:tr w:rsidR="00CC34BD" w:rsidTr="00A47A9D">
        <w:tc>
          <w:tcPr>
            <w:tcW w:w="1242" w:type="dxa"/>
          </w:tcPr>
          <w:p w:rsidR="00CC34BD" w:rsidRDefault="00CC34BD" w:rsidP="00A47A9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2" w:type="dxa"/>
          </w:tcPr>
          <w:p w:rsidR="00CC34BD" w:rsidRDefault="00CC34BD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CC34BD" w:rsidRDefault="00CC34BD" w:rsidP="00A47A9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C34BD" w:rsidRDefault="00CC34BD" w:rsidP="00A47A9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C34BD" w:rsidTr="000E4B37">
        <w:tc>
          <w:tcPr>
            <w:tcW w:w="1242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962" w:type="dxa"/>
          </w:tcPr>
          <w:p w:rsidR="00CC34BD" w:rsidRDefault="00CC34BD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C34BD" w:rsidTr="000E4B37">
        <w:tc>
          <w:tcPr>
            <w:tcW w:w="1242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962" w:type="dxa"/>
          </w:tcPr>
          <w:p w:rsidR="00CC34BD" w:rsidRDefault="00CC34BD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  <w:tc>
          <w:tcPr>
            <w:tcW w:w="992" w:type="dxa"/>
          </w:tcPr>
          <w:p w:rsidR="00CC34BD" w:rsidRDefault="00CC34BD" w:rsidP="000E4B37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C34BD" w:rsidTr="000E4B37">
        <w:tc>
          <w:tcPr>
            <w:tcW w:w="1242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962" w:type="dxa"/>
          </w:tcPr>
          <w:p w:rsidR="00CC34BD" w:rsidRDefault="00CC34BD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</w:p>
        </w:tc>
        <w:tc>
          <w:tcPr>
            <w:tcW w:w="992" w:type="dxa"/>
          </w:tcPr>
          <w:p w:rsidR="00CC34BD" w:rsidRDefault="00CC34BD" w:rsidP="000E4B37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C34BD" w:rsidTr="000E4B37">
        <w:tc>
          <w:tcPr>
            <w:tcW w:w="1242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962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  <w:tc>
          <w:tcPr>
            <w:tcW w:w="992" w:type="dxa"/>
          </w:tcPr>
          <w:p w:rsidR="00CC34BD" w:rsidRDefault="00CC34BD" w:rsidP="000E4B37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C34BD" w:rsidTr="000E4B37">
        <w:tc>
          <w:tcPr>
            <w:tcW w:w="1242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962" w:type="dxa"/>
          </w:tcPr>
          <w:p w:rsidR="00CC34BD" w:rsidRDefault="000C783F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</w:p>
        </w:tc>
        <w:tc>
          <w:tcPr>
            <w:tcW w:w="992" w:type="dxa"/>
          </w:tcPr>
          <w:p w:rsidR="00CC34BD" w:rsidRDefault="00CC34B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C34BD" w:rsidRDefault="00CC34B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C34BD" w:rsidTr="000E4B37">
        <w:tc>
          <w:tcPr>
            <w:tcW w:w="1242" w:type="dxa"/>
          </w:tcPr>
          <w:p w:rsidR="00CC34BD" w:rsidRDefault="00CC34BD" w:rsidP="00896816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962" w:type="dxa"/>
          </w:tcPr>
          <w:p w:rsidR="00CC34BD" w:rsidRDefault="00CC34B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992" w:type="dxa"/>
          </w:tcPr>
          <w:p w:rsidR="00CC34BD" w:rsidRDefault="00CC34B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C34BD" w:rsidRDefault="00CC34B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C34BD" w:rsidTr="000E4B37">
        <w:tc>
          <w:tcPr>
            <w:tcW w:w="1242" w:type="dxa"/>
          </w:tcPr>
          <w:p w:rsidR="00CC34BD" w:rsidRDefault="00CC34BD" w:rsidP="001121F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962" w:type="dxa"/>
          </w:tcPr>
          <w:p w:rsidR="00CC34BD" w:rsidRDefault="00CC34B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992" w:type="dxa"/>
          </w:tcPr>
          <w:p w:rsidR="00CC34BD" w:rsidRDefault="00CC34B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C34BD" w:rsidRDefault="00CC34B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962" w:type="dxa"/>
          </w:tcPr>
          <w:p w:rsidR="007676A7" w:rsidRPr="00BE30C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962" w:type="dxa"/>
          </w:tcPr>
          <w:p w:rsidR="007676A7" w:rsidRPr="00BE30C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962" w:type="dxa"/>
          </w:tcPr>
          <w:p w:rsidR="007676A7" w:rsidRPr="00BE30C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962" w:type="dxa"/>
          </w:tcPr>
          <w:p w:rsidR="007676A7" w:rsidRPr="00BE30C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962" w:type="dxa"/>
          </w:tcPr>
          <w:p w:rsidR="007676A7" w:rsidRPr="00BE30C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4962" w:type="dxa"/>
          </w:tcPr>
          <w:p w:rsidR="007676A7" w:rsidRPr="00BE30C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4962" w:type="dxa"/>
          </w:tcPr>
          <w:p w:rsidR="007676A7" w:rsidRPr="00BE30C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4962" w:type="dxa"/>
          </w:tcPr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В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962" w:type="dxa"/>
          </w:tcPr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Д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RPr="0016279F" w:rsidTr="00AC0E3D">
        <w:tc>
          <w:tcPr>
            <w:tcW w:w="9571" w:type="dxa"/>
            <w:gridSpan w:val="4"/>
          </w:tcPr>
          <w:p w:rsidR="007676A7" w:rsidRPr="0016279F" w:rsidRDefault="007676A7" w:rsidP="00D0151F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Задания с</w:t>
            </w:r>
            <w:r w:rsidR="00D0151F">
              <w:rPr>
                <w:b/>
                <w:szCs w:val="24"/>
              </w:rPr>
              <w:t xml:space="preserve"> открытым</w:t>
            </w:r>
            <w:r>
              <w:rPr>
                <w:b/>
                <w:szCs w:val="24"/>
              </w:rPr>
              <w:t xml:space="preserve"> ответом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90F1D" w:rsidTr="00A47A9D">
        <w:tc>
          <w:tcPr>
            <w:tcW w:w="1242" w:type="dxa"/>
          </w:tcPr>
          <w:p w:rsidR="00C90F1D" w:rsidRDefault="00C90F1D" w:rsidP="00A47A9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4962" w:type="dxa"/>
          </w:tcPr>
          <w:p w:rsidR="00C90F1D" w:rsidRDefault="00862E8A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C90F1D">
              <w:rPr>
                <w:szCs w:val="24"/>
              </w:rPr>
              <w:t>оглощенная</w:t>
            </w:r>
          </w:p>
        </w:tc>
        <w:tc>
          <w:tcPr>
            <w:tcW w:w="992" w:type="dxa"/>
          </w:tcPr>
          <w:p w:rsidR="00C90F1D" w:rsidRDefault="00C90F1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90F1D" w:rsidRDefault="00C90F1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90F1D" w:rsidTr="00A47A9D">
        <w:tc>
          <w:tcPr>
            <w:tcW w:w="1242" w:type="dxa"/>
          </w:tcPr>
          <w:p w:rsidR="00C90F1D" w:rsidRDefault="00C90F1D" w:rsidP="00A47A9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4962" w:type="dxa"/>
          </w:tcPr>
          <w:p w:rsidR="00C90F1D" w:rsidRDefault="00862E8A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Э</w:t>
            </w:r>
            <w:r w:rsidR="00C90F1D">
              <w:rPr>
                <w:szCs w:val="24"/>
              </w:rPr>
              <w:t>квивалентная</w:t>
            </w:r>
          </w:p>
        </w:tc>
        <w:tc>
          <w:tcPr>
            <w:tcW w:w="992" w:type="dxa"/>
          </w:tcPr>
          <w:p w:rsidR="00C90F1D" w:rsidRDefault="00C90F1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90F1D" w:rsidRDefault="00C90F1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90F1D" w:rsidTr="00A47A9D">
        <w:tc>
          <w:tcPr>
            <w:tcW w:w="1242" w:type="dxa"/>
          </w:tcPr>
          <w:p w:rsidR="00C90F1D" w:rsidRDefault="00C90F1D" w:rsidP="00A47A9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4962" w:type="dxa"/>
          </w:tcPr>
          <w:p w:rsidR="00C90F1D" w:rsidRDefault="00862E8A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Э</w:t>
            </w:r>
            <w:r w:rsidR="00C90F1D">
              <w:rPr>
                <w:szCs w:val="24"/>
              </w:rPr>
              <w:t>ффективная</w:t>
            </w:r>
          </w:p>
        </w:tc>
        <w:tc>
          <w:tcPr>
            <w:tcW w:w="992" w:type="dxa"/>
          </w:tcPr>
          <w:p w:rsidR="00C90F1D" w:rsidRDefault="00C90F1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90F1D" w:rsidRDefault="00C90F1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90F1D" w:rsidTr="00A47A9D">
        <w:tc>
          <w:tcPr>
            <w:tcW w:w="1242" w:type="dxa"/>
          </w:tcPr>
          <w:p w:rsidR="00C90F1D" w:rsidRDefault="00C90F1D" w:rsidP="00A47A9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4962" w:type="dxa"/>
          </w:tcPr>
          <w:p w:rsidR="00C90F1D" w:rsidRDefault="00C90F1D" w:rsidP="00007EE0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92" w:type="dxa"/>
          </w:tcPr>
          <w:p w:rsidR="00C90F1D" w:rsidRDefault="00C90F1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C90F1D" w:rsidRDefault="00C90F1D" w:rsidP="00E65965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RPr="0016279F" w:rsidTr="00AC0E3D">
        <w:tc>
          <w:tcPr>
            <w:tcW w:w="9571" w:type="dxa"/>
            <w:gridSpan w:val="4"/>
          </w:tcPr>
          <w:p w:rsidR="007676A7" w:rsidRPr="0016279F" w:rsidRDefault="007676A7" w:rsidP="007676A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16279F">
              <w:rPr>
                <w:b/>
                <w:szCs w:val="24"/>
              </w:rPr>
              <w:t xml:space="preserve">Задания </w:t>
            </w:r>
            <w:r>
              <w:rPr>
                <w:b/>
                <w:szCs w:val="24"/>
              </w:rPr>
              <w:t>на установление соответствия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А-1,6</w:t>
            </w:r>
          </w:p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Б-3, 4, 8</w:t>
            </w:r>
          </w:p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В-2, 5, 7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962" w:type="dxa"/>
          </w:tcPr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А-4</w:t>
            </w:r>
          </w:p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Б-1, 6</w:t>
            </w:r>
          </w:p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В-2</w:t>
            </w:r>
          </w:p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Г-3, 5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962" w:type="dxa"/>
          </w:tcPr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А-2</w:t>
            </w:r>
          </w:p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Б-1, 4, 5, 7, 9</w:t>
            </w:r>
          </w:p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В-3, 6, 8, 10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RPr="0016279F" w:rsidTr="00AC0E3D">
        <w:tc>
          <w:tcPr>
            <w:tcW w:w="9571" w:type="dxa"/>
            <w:gridSpan w:val="4"/>
          </w:tcPr>
          <w:p w:rsidR="007676A7" w:rsidRPr="0016279F" w:rsidRDefault="007676A7" w:rsidP="007676A7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Cs w:val="24"/>
              </w:rPr>
            </w:pPr>
            <w:r w:rsidRPr="0016279F">
              <w:rPr>
                <w:b/>
                <w:szCs w:val="24"/>
              </w:rPr>
              <w:t xml:space="preserve">Задания </w:t>
            </w:r>
            <w:r>
              <w:rPr>
                <w:b/>
                <w:szCs w:val="24"/>
              </w:rPr>
              <w:t>на установление последовательности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962" w:type="dxa"/>
          </w:tcPr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Д, Ж, Б, А, З, Г, В, Е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7676A7" w:rsidTr="00AC0E3D">
        <w:tc>
          <w:tcPr>
            <w:tcW w:w="124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962" w:type="dxa"/>
          </w:tcPr>
          <w:p w:rsidR="007676A7" w:rsidRPr="00647B24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 w:rsidRPr="00647B24">
              <w:rPr>
                <w:szCs w:val="24"/>
              </w:rPr>
              <w:t>Г, А, Е, Б, В, Д</w:t>
            </w:r>
          </w:p>
        </w:tc>
        <w:tc>
          <w:tcPr>
            <w:tcW w:w="992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5" w:type="dxa"/>
          </w:tcPr>
          <w:p w:rsidR="007676A7" w:rsidRDefault="007676A7" w:rsidP="00AC0E3D">
            <w:pPr>
              <w:widowControl w:val="0"/>
              <w:autoSpaceDE w:val="0"/>
              <w:autoSpaceDN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:rsidR="0016279F" w:rsidRDefault="00FE704E" w:rsidP="00F40B65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Итого – </w:t>
      </w:r>
      <w:r w:rsidR="00A9448D">
        <w:rPr>
          <w:szCs w:val="24"/>
        </w:rPr>
        <w:t>40</w:t>
      </w:r>
      <w:r>
        <w:rPr>
          <w:szCs w:val="24"/>
        </w:rPr>
        <w:t xml:space="preserve"> баллов</w:t>
      </w:r>
    </w:p>
    <w:p w:rsidR="00920C18" w:rsidRDefault="00920C18" w:rsidP="00F40B65">
      <w:pPr>
        <w:widowControl w:val="0"/>
        <w:autoSpaceDE w:val="0"/>
        <w:autoSpaceDN w:val="0"/>
        <w:rPr>
          <w:szCs w:val="24"/>
        </w:rPr>
      </w:pPr>
    </w:p>
    <w:p w:rsidR="0016279F" w:rsidRDefault="0016279F" w:rsidP="00F40B65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>11.3. Допуск к практическому этапу профессионального экзамена</w:t>
      </w:r>
    </w:p>
    <w:p w:rsidR="0016279F" w:rsidRDefault="0016279F" w:rsidP="00F40B65">
      <w:pPr>
        <w:widowControl w:val="0"/>
        <w:autoSpaceDE w:val="0"/>
        <w:autoSpaceDN w:val="0"/>
        <w:rPr>
          <w:szCs w:val="24"/>
        </w:rPr>
      </w:pPr>
    </w:p>
    <w:p w:rsidR="00FE704E" w:rsidRDefault="00FA17C2" w:rsidP="00FE704E">
      <w:pPr>
        <w:widowControl w:val="0"/>
        <w:autoSpaceDE w:val="0"/>
        <w:autoSpaceDN w:val="0"/>
        <w:rPr>
          <w:szCs w:val="24"/>
          <w:u w:val="single"/>
        </w:rPr>
      </w:pPr>
      <w:r w:rsidRPr="000A4C9D">
        <w:rPr>
          <w:szCs w:val="24"/>
          <w:u w:val="single"/>
        </w:rPr>
        <w:t>Теоретический этап профессионального экзамена считается пройденным, если испытуем</w:t>
      </w:r>
      <w:r w:rsidR="0016279F">
        <w:rPr>
          <w:szCs w:val="24"/>
          <w:u w:val="single"/>
        </w:rPr>
        <w:t>ый</w:t>
      </w:r>
      <w:r w:rsidRPr="000A4C9D">
        <w:rPr>
          <w:szCs w:val="24"/>
          <w:u w:val="single"/>
        </w:rPr>
        <w:t xml:space="preserve"> </w:t>
      </w:r>
      <w:r w:rsidR="0016279F">
        <w:rPr>
          <w:szCs w:val="24"/>
          <w:u w:val="single"/>
        </w:rPr>
        <w:t xml:space="preserve">набрал не менее 75% от максимального количества </w:t>
      </w:r>
      <w:r w:rsidR="0016279F" w:rsidRPr="00834793">
        <w:rPr>
          <w:szCs w:val="24"/>
          <w:u w:val="single"/>
        </w:rPr>
        <w:t>баллов</w:t>
      </w:r>
      <w:r w:rsidR="00FE704E" w:rsidRPr="00834793">
        <w:rPr>
          <w:szCs w:val="24"/>
          <w:u w:val="single"/>
        </w:rPr>
        <w:t xml:space="preserve"> (</w:t>
      </w:r>
      <w:r w:rsidR="00C46574" w:rsidRPr="00834793">
        <w:rPr>
          <w:szCs w:val="24"/>
          <w:u w:val="single"/>
        </w:rPr>
        <w:t>30</w:t>
      </w:r>
      <w:r w:rsidR="00FE704E" w:rsidRPr="00834793">
        <w:rPr>
          <w:szCs w:val="24"/>
          <w:u w:val="single"/>
        </w:rPr>
        <w:t xml:space="preserve"> из </w:t>
      </w:r>
      <w:r w:rsidR="00C46574" w:rsidRPr="00834793">
        <w:rPr>
          <w:szCs w:val="24"/>
          <w:u w:val="single"/>
        </w:rPr>
        <w:t>40</w:t>
      </w:r>
      <w:r w:rsidR="00FE704E" w:rsidRPr="00834793">
        <w:rPr>
          <w:szCs w:val="24"/>
          <w:u w:val="single"/>
        </w:rPr>
        <w:t>)</w:t>
      </w:r>
      <w:r w:rsidRPr="00834793">
        <w:rPr>
          <w:szCs w:val="24"/>
          <w:u w:val="single"/>
        </w:rPr>
        <w:t>.</w:t>
      </w:r>
      <w:r w:rsidR="0016279F">
        <w:rPr>
          <w:szCs w:val="24"/>
          <w:u w:val="single"/>
        </w:rPr>
        <w:t xml:space="preserve"> </w:t>
      </w:r>
    </w:p>
    <w:p w:rsidR="00FA17C2" w:rsidRPr="000A4C9D" w:rsidRDefault="0016279F" w:rsidP="00F40B65">
      <w:pPr>
        <w:widowControl w:val="0"/>
        <w:autoSpaceDE w:val="0"/>
        <w:autoSpaceDN w:val="0"/>
        <w:rPr>
          <w:szCs w:val="24"/>
          <w:u w:val="single"/>
        </w:rPr>
      </w:pPr>
      <w:r w:rsidRPr="0016279F">
        <w:rPr>
          <w:szCs w:val="24"/>
          <w:u w:val="single"/>
        </w:rPr>
        <w:t>Испытуемый допускается к практическому этапу профессионального экзамена при условии, что пройден теоретический этап.</w:t>
      </w:r>
    </w:p>
    <w:p w:rsidR="00FA17C2" w:rsidRPr="00A221C1" w:rsidRDefault="00FA17C2" w:rsidP="00F40B65">
      <w:pPr>
        <w:widowControl w:val="0"/>
        <w:autoSpaceDE w:val="0"/>
        <w:autoSpaceDN w:val="0"/>
        <w:rPr>
          <w:szCs w:val="24"/>
        </w:rPr>
      </w:pPr>
    </w:p>
    <w:p w:rsidR="009D69A2" w:rsidRPr="00240EC9" w:rsidRDefault="009D69A2" w:rsidP="009D69A2">
      <w:pPr>
        <w:widowControl w:val="0"/>
        <w:autoSpaceDE w:val="0"/>
        <w:autoSpaceDN w:val="0"/>
        <w:rPr>
          <w:sz w:val="28"/>
          <w:szCs w:val="28"/>
        </w:rPr>
      </w:pPr>
      <w:r w:rsidRPr="00240EC9">
        <w:rPr>
          <w:sz w:val="28"/>
          <w:szCs w:val="28"/>
        </w:rPr>
        <w:t>12. Задания для практического этапа профессионального экзамена:</w:t>
      </w:r>
    </w:p>
    <w:p w:rsidR="008571CF" w:rsidRPr="00AC0E3D" w:rsidRDefault="00A410DD" w:rsidP="0053417F">
      <w:pPr>
        <w:widowControl w:val="0"/>
        <w:autoSpaceDE w:val="0"/>
        <w:autoSpaceDN w:val="0"/>
        <w:rPr>
          <w:szCs w:val="24"/>
        </w:rPr>
      </w:pPr>
      <w:r w:rsidRPr="00AC0E3D">
        <w:rPr>
          <w:szCs w:val="24"/>
        </w:rPr>
        <w:t>а) з</w:t>
      </w:r>
      <w:r w:rsidR="009D69A2" w:rsidRPr="00AC0E3D">
        <w:rPr>
          <w:szCs w:val="24"/>
        </w:rPr>
        <w:t>адание на выполнение трудовых функций, трудовых действий в реальных или модельных условиях</w:t>
      </w:r>
      <w:r w:rsidRPr="00AC0E3D">
        <w:rPr>
          <w:szCs w:val="24"/>
        </w:rPr>
        <w:t>:</w:t>
      </w:r>
    </w:p>
    <w:p w:rsidR="00173AD4" w:rsidRPr="00AC0E3D" w:rsidRDefault="00A410DD" w:rsidP="00525F65">
      <w:pPr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>т</w:t>
      </w:r>
      <w:r w:rsidR="009D69A2" w:rsidRPr="00AC0E3D">
        <w:rPr>
          <w:szCs w:val="24"/>
        </w:rPr>
        <w:t>рудовая функция</w:t>
      </w:r>
      <w:r w:rsidR="008571CF" w:rsidRPr="00AC0E3D">
        <w:rPr>
          <w:szCs w:val="24"/>
        </w:rPr>
        <w:t xml:space="preserve"> </w:t>
      </w:r>
      <w:r w:rsidR="00173AD4" w:rsidRPr="00AC0E3D">
        <w:rPr>
          <w:szCs w:val="24"/>
        </w:rPr>
        <w:t>В/01.4</w:t>
      </w:r>
      <w:r w:rsidR="00525F65" w:rsidRPr="00AC0E3D">
        <w:rPr>
          <w:szCs w:val="24"/>
        </w:rPr>
        <w:t xml:space="preserve">, </w:t>
      </w:r>
      <w:r w:rsidR="00173AD4" w:rsidRPr="00AC0E3D">
        <w:rPr>
          <w:szCs w:val="24"/>
        </w:rPr>
        <w:t>В/02.4</w:t>
      </w:r>
      <w:r w:rsidR="00525F65" w:rsidRPr="00AC0E3D">
        <w:rPr>
          <w:szCs w:val="24"/>
        </w:rPr>
        <w:t>;</w:t>
      </w:r>
    </w:p>
    <w:p w:rsidR="00173AD4" w:rsidRPr="00AC0E3D" w:rsidRDefault="00173AD4" w:rsidP="00525F65">
      <w:pPr>
        <w:widowControl w:val="0"/>
        <w:autoSpaceDE w:val="0"/>
        <w:autoSpaceDN w:val="0"/>
        <w:ind w:firstLine="0"/>
        <w:rPr>
          <w:szCs w:val="24"/>
        </w:rPr>
      </w:pPr>
      <w:r w:rsidRPr="00AC0E3D">
        <w:rPr>
          <w:szCs w:val="24"/>
        </w:rPr>
        <w:t>трудов</w:t>
      </w:r>
      <w:r w:rsidR="00D841A2" w:rsidRPr="00AC0E3D">
        <w:rPr>
          <w:szCs w:val="24"/>
        </w:rPr>
        <w:t>о</w:t>
      </w:r>
      <w:r w:rsidRPr="00AC0E3D">
        <w:rPr>
          <w:szCs w:val="24"/>
        </w:rPr>
        <w:t>е</w:t>
      </w:r>
      <w:r w:rsidR="00D841A2" w:rsidRPr="00AC0E3D">
        <w:rPr>
          <w:szCs w:val="24"/>
        </w:rPr>
        <w:t xml:space="preserve"> действие</w:t>
      </w:r>
      <w:r w:rsidRPr="00AC0E3D">
        <w:rPr>
          <w:szCs w:val="24"/>
        </w:rPr>
        <w:t xml:space="preserve"> </w:t>
      </w:r>
      <w:r w:rsidR="00D841A2" w:rsidRPr="00AC0E3D">
        <w:rPr>
          <w:szCs w:val="24"/>
        </w:rPr>
        <w:t>(</w:t>
      </w:r>
      <w:r w:rsidRPr="00AC0E3D">
        <w:rPr>
          <w:szCs w:val="24"/>
        </w:rPr>
        <w:t>действия</w:t>
      </w:r>
      <w:r w:rsidR="00D841A2" w:rsidRPr="00AC0E3D">
        <w:rPr>
          <w:szCs w:val="24"/>
        </w:rPr>
        <w:t>)</w:t>
      </w:r>
      <w:r w:rsidRPr="00AC0E3D">
        <w:rPr>
          <w:szCs w:val="24"/>
        </w:rPr>
        <w:t xml:space="preserve">: </w:t>
      </w:r>
      <w:r w:rsidR="00525F65" w:rsidRPr="00AC0E3D">
        <w:rPr>
          <w:szCs w:val="24"/>
          <w:u w:val="single"/>
        </w:rPr>
        <w:t>не выделяются особо</w:t>
      </w:r>
      <w:r w:rsidR="00525F65" w:rsidRPr="00AC0E3D">
        <w:rPr>
          <w:szCs w:val="24"/>
        </w:rPr>
        <w:t>;</w:t>
      </w:r>
    </w:p>
    <w:p w:rsidR="00D841A2" w:rsidRPr="00AC0E3D" w:rsidRDefault="00D841A2" w:rsidP="00D841A2">
      <w:pPr>
        <w:widowControl w:val="0"/>
        <w:autoSpaceDE w:val="0"/>
        <w:autoSpaceDN w:val="0"/>
        <w:jc w:val="center"/>
        <w:rPr>
          <w:sz w:val="20"/>
        </w:rPr>
      </w:pPr>
      <w:r w:rsidRPr="00AC0E3D">
        <w:rPr>
          <w:szCs w:val="24"/>
        </w:rPr>
        <w:t>(</w:t>
      </w:r>
      <w:r w:rsidRPr="00AC0E3D">
        <w:rPr>
          <w:sz w:val="20"/>
        </w:rPr>
        <w:t>заполняется, если предусмотрена оценка трудовых действий)</w:t>
      </w:r>
    </w:p>
    <w:p w:rsidR="00D65C5D" w:rsidRPr="008732F6" w:rsidRDefault="001C6EB0" w:rsidP="001C6EB0">
      <w:pPr>
        <w:widowControl w:val="0"/>
        <w:autoSpaceDE w:val="0"/>
        <w:autoSpaceDN w:val="0"/>
        <w:rPr>
          <w:szCs w:val="24"/>
          <w:u w:val="single"/>
        </w:rPr>
      </w:pPr>
      <w:r w:rsidRPr="008732F6">
        <w:rPr>
          <w:szCs w:val="24"/>
          <w:u w:val="single"/>
        </w:rPr>
        <w:t>задани</w:t>
      </w:r>
      <w:r w:rsidR="00D65C5D" w:rsidRPr="008732F6">
        <w:rPr>
          <w:szCs w:val="24"/>
          <w:u w:val="single"/>
        </w:rPr>
        <w:t>е</w:t>
      </w:r>
      <w:r w:rsidRPr="008732F6">
        <w:rPr>
          <w:szCs w:val="24"/>
          <w:u w:val="single"/>
        </w:rPr>
        <w:t>:</w:t>
      </w:r>
    </w:p>
    <w:p w:rsidR="009D69A2" w:rsidRPr="00AC0E3D" w:rsidRDefault="00D65C5D" w:rsidP="001C6EB0">
      <w:pPr>
        <w:widowControl w:val="0"/>
        <w:autoSpaceDE w:val="0"/>
        <w:autoSpaceDN w:val="0"/>
        <w:rPr>
          <w:szCs w:val="24"/>
          <w:u w:val="single"/>
        </w:rPr>
      </w:pPr>
      <w:r w:rsidRPr="00AC0E3D">
        <w:rPr>
          <w:szCs w:val="24"/>
          <w:u w:val="single"/>
        </w:rPr>
        <w:t xml:space="preserve">1. </w:t>
      </w:r>
      <w:r w:rsidR="001C6EB0" w:rsidRPr="00AC0E3D">
        <w:rPr>
          <w:szCs w:val="24"/>
          <w:u w:val="single"/>
        </w:rPr>
        <w:t xml:space="preserve">выполнить </w:t>
      </w:r>
      <w:r w:rsidR="00511D65" w:rsidRPr="00AC0E3D">
        <w:rPr>
          <w:szCs w:val="24"/>
          <w:u w:val="single"/>
        </w:rPr>
        <w:t>осмотр центробежного насоса</w:t>
      </w:r>
      <w:r w:rsidR="00A83D3A" w:rsidRPr="00AC0E3D">
        <w:rPr>
          <w:szCs w:val="24"/>
          <w:u w:val="single"/>
        </w:rPr>
        <w:t xml:space="preserve">, </w:t>
      </w:r>
      <w:r w:rsidR="00E6680B" w:rsidRPr="00AC0E3D">
        <w:rPr>
          <w:szCs w:val="24"/>
          <w:u w:val="single"/>
        </w:rPr>
        <w:t>по выбору</w:t>
      </w:r>
      <w:r w:rsidR="00A83D3A" w:rsidRPr="00AC0E3D">
        <w:rPr>
          <w:szCs w:val="24"/>
          <w:u w:val="single"/>
        </w:rPr>
        <w:t xml:space="preserve"> экзаменатора, в одном из следующих состояний: в резерве (на предмет готовности к включению), в работе (на предмет исправности), в ремонте (на предмет выполнения условий безопасного производства работ)</w:t>
      </w:r>
      <w:r w:rsidR="001C6EB0" w:rsidRPr="00AC0E3D">
        <w:rPr>
          <w:szCs w:val="24"/>
          <w:u w:val="single"/>
        </w:rPr>
        <w:t>;</w:t>
      </w:r>
    </w:p>
    <w:p w:rsidR="00E6680B" w:rsidRPr="00AC0E3D" w:rsidRDefault="00E6680B" w:rsidP="00E6680B">
      <w:pPr>
        <w:widowControl w:val="0"/>
        <w:autoSpaceDE w:val="0"/>
        <w:autoSpaceDN w:val="0"/>
        <w:jc w:val="center"/>
        <w:rPr>
          <w:sz w:val="20"/>
        </w:rPr>
      </w:pPr>
      <w:r w:rsidRPr="00AC0E3D">
        <w:rPr>
          <w:sz w:val="20"/>
        </w:rPr>
        <w:t>(формулировка задания)</w:t>
      </w:r>
    </w:p>
    <w:p w:rsidR="009D69A2" w:rsidRPr="00AC0E3D" w:rsidRDefault="009D69A2" w:rsidP="0053417F">
      <w:pPr>
        <w:widowControl w:val="0"/>
        <w:autoSpaceDE w:val="0"/>
        <w:autoSpaceDN w:val="0"/>
        <w:rPr>
          <w:szCs w:val="24"/>
        </w:rPr>
      </w:pPr>
      <w:r w:rsidRPr="00AC0E3D">
        <w:rPr>
          <w:szCs w:val="24"/>
        </w:rPr>
        <w:t>условия выполнения задания:</w:t>
      </w:r>
      <w:r w:rsidR="0053417F" w:rsidRPr="00AC0E3D">
        <w:rPr>
          <w:szCs w:val="24"/>
        </w:rPr>
        <w:t xml:space="preserve"> </w:t>
      </w:r>
      <w:r w:rsidR="006623E5" w:rsidRPr="00AC0E3D">
        <w:rPr>
          <w:szCs w:val="24"/>
          <w:u w:val="single"/>
        </w:rPr>
        <w:t xml:space="preserve">экзаменуемый </w:t>
      </w:r>
      <w:r w:rsidR="00E55663" w:rsidRPr="00AC0E3D">
        <w:rPr>
          <w:szCs w:val="24"/>
          <w:u w:val="single"/>
        </w:rPr>
        <w:t>выполняет все действия</w:t>
      </w:r>
      <w:r w:rsidR="006623E5" w:rsidRPr="00AC0E3D">
        <w:rPr>
          <w:szCs w:val="24"/>
          <w:u w:val="single"/>
        </w:rPr>
        <w:t xml:space="preserve"> на макете центробе</w:t>
      </w:r>
      <w:r w:rsidR="0018696A" w:rsidRPr="00AC0E3D">
        <w:rPr>
          <w:szCs w:val="24"/>
          <w:u w:val="single"/>
        </w:rPr>
        <w:t>жного насоса</w:t>
      </w:r>
      <w:r w:rsidRPr="00AC0E3D">
        <w:rPr>
          <w:szCs w:val="24"/>
        </w:rPr>
        <w:t>;</w:t>
      </w:r>
    </w:p>
    <w:p w:rsidR="009D69A2" w:rsidRPr="00AC0E3D" w:rsidRDefault="009D69A2" w:rsidP="0053417F">
      <w:pPr>
        <w:widowControl w:val="0"/>
        <w:autoSpaceDE w:val="0"/>
        <w:autoSpaceDN w:val="0"/>
        <w:rPr>
          <w:szCs w:val="24"/>
        </w:rPr>
      </w:pPr>
      <w:r w:rsidRPr="00AC0E3D">
        <w:rPr>
          <w:szCs w:val="24"/>
        </w:rPr>
        <w:t>место выполнения</w:t>
      </w:r>
      <w:r w:rsidR="0053417F" w:rsidRPr="00AC0E3D">
        <w:rPr>
          <w:szCs w:val="24"/>
        </w:rPr>
        <w:t xml:space="preserve"> </w:t>
      </w:r>
      <w:r w:rsidRPr="00AC0E3D">
        <w:rPr>
          <w:szCs w:val="24"/>
        </w:rPr>
        <w:t>задания:</w:t>
      </w:r>
      <w:r w:rsidR="0053417F" w:rsidRPr="00AC0E3D">
        <w:rPr>
          <w:szCs w:val="24"/>
        </w:rPr>
        <w:t xml:space="preserve"> </w:t>
      </w:r>
      <w:r w:rsidR="0053417F" w:rsidRPr="00AC0E3D">
        <w:rPr>
          <w:szCs w:val="24"/>
          <w:u w:val="single"/>
        </w:rPr>
        <w:t>учебно-тренировочное подразделение атомной станции</w:t>
      </w:r>
      <w:r w:rsidRPr="00AC0E3D">
        <w:rPr>
          <w:szCs w:val="24"/>
        </w:rPr>
        <w:t>;</w:t>
      </w:r>
    </w:p>
    <w:p w:rsidR="009D69A2" w:rsidRPr="00AC0E3D" w:rsidRDefault="009D69A2" w:rsidP="009D69A2">
      <w:pPr>
        <w:widowControl w:val="0"/>
        <w:autoSpaceDE w:val="0"/>
        <w:autoSpaceDN w:val="0"/>
        <w:rPr>
          <w:szCs w:val="24"/>
        </w:rPr>
      </w:pPr>
      <w:r w:rsidRPr="00AC0E3D">
        <w:rPr>
          <w:szCs w:val="24"/>
        </w:rPr>
        <w:t>максима</w:t>
      </w:r>
      <w:r w:rsidR="0053417F" w:rsidRPr="00AC0E3D">
        <w:rPr>
          <w:szCs w:val="24"/>
        </w:rPr>
        <w:t>льное время выполнения задания</w:t>
      </w:r>
      <w:r w:rsidRPr="00AC0E3D">
        <w:rPr>
          <w:szCs w:val="24"/>
        </w:rPr>
        <w:t>:</w:t>
      </w:r>
      <w:r w:rsidRPr="00AC0E3D">
        <w:rPr>
          <w:szCs w:val="24"/>
          <w:u w:val="single"/>
        </w:rPr>
        <w:t xml:space="preserve"> </w:t>
      </w:r>
      <w:r w:rsidR="0053417F" w:rsidRPr="00AC0E3D">
        <w:rPr>
          <w:szCs w:val="24"/>
          <w:u w:val="single"/>
        </w:rPr>
        <w:t>1 ч.</w:t>
      </w:r>
      <w:r w:rsidRPr="00AC0E3D">
        <w:rPr>
          <w:szCs w:val="24"/>
        </w:rPr>
        <w:t>;</w:t>
      </w:r>
    </w:p>
    <w:p w:rsidR="009D69A2" w:rsidRPr="00AC0E3D" w:rsidRDefault="009D69A2" w:rsidP="009D69A2">
      <w:pPr>
        <w:widowControl w:val="0"/>
        <w:autoSpaceDE w:val="0"/>
        <w:autoSpaceDN w:val="0"/>
        <w:rPr>
          <w:szCs w:val="24"/>
        </w:rPr>
      </w:pPr>
    </w:p>
    <w:p w:rsidR="00AC0E3D" w:rsidRPr="00AC0E3D" w:rsidRDefault="008F74FD" w:rsidP="009D69A2">
      <w:pPr>
        <w:widowControl w:val="0"/>
        <w:autoSpaceDE w:val="0"/>
        <w:autoSpaceDN w:val="0"/>
        <w:rPr>
          <w:szCs w:val="24"/>
        </w:rPr>
      </w:pPr>
      <w:r w:rsidRPr="00AC0E3D">
        <w:rPr>
          <w:szCs w:val="24"/>
        </w:rPr>
        <w:t>к</w:t>
      </w:r>
      <w:r w:rsidR="009D69A2" w:rsidRPr="00AC0E3D">
        <w:rPr>
          <w:szCs w:val="24"/>
        </w:rPr>
        <w:t>ритерии оценки</w:t>
      </w:r>
      <w:r w:rsidRPr="00AC0E3D">
        <w:rPr>
          <w:szCs w:val="24"/>
        </w:rPr>
        <w:t xml:space="preserve">: </w:t>
      </w:r>
    </w:p>
    <w:p w:rsidR="00AC0E3D" w:rsidRDefault="00AC0E3D" w:rsidP="00AC0E3D">
      <w:pPr>
        <w:widowControl w:val="0"/>
        <w:autoSpaceDE w:val="0"/>
        <w:autoSpaceDN w:val="0"/>
        <w:rPr>
          <w:szCs w:val="24"/>
          <w:u w:val="single"/>
        </w:rPr>
      </w:pPr>
      <w:r w:rsidRPr="00A3380A">
        <w:rPr>
          <w:szCs w:val="24"/>
          <w:u w:val="single"/>
        </w:rPr>
        <w:t>Практический этап экзамена считается пройденным, если испытуемый верно показал и определил состояние</w:t>
      </w:r>
      <w:r>
        <w:rPr>
          <w:szCs w:val="24"/>
          <w:u w:val="single"/>
        </w:rPr>
        <w:t xml:space="preserve"> 80% следующих объектов контроля.</w:t>
      </w:r>
    </w:p>
    <w:p w:rsidR="00AC0E3D" w:rsidRDefault="00AC0E3D" w:rsidP="00AC0E3D">
      <w:pPr>
        <w:widowControl w:val="0"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Для состояния «в резерве»:</w:t>
      </w:r>
    </w:p>
    <w:p w:rsidR="00AC0E3D" w:rsidRDefault="00AC0E3D" w:rsidP="00AC0E3D">
      <w:pPr>
        <w:widowControl w:val="0"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Для состояния «в работе»:</w:t>
      </w:r>
    </w:p>
    <w:p w:rsidR="00AC0E3D" w:rsidRDefault="00AC0E3D" w:rsidP="00AC0E3D">
      <w:pPr>
        <w:widowControl w:val="0"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Для состояния «в ремонте»:</w:t>
      </w:r>
    </w:p>
    <w:p w:rsidR="00AC0E3D" w:rsidRPr="00AC0E3D" w:rsidRDefault="00AC0E3D" w:rsidP="00AC0E3D">
      <w:pPr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 xml:space="preserve">трудовая функция </w:t>
      </w:r>
      <w:r w:rsidRPr="00511D36">
        <w:rPr>
          <w:szCs w:val="24"/>
          <w:u w:val="single"/>
        </w:rPr>
        <w:t>В/0</w:t>
      </w:r>
      <w:r w:rsidR="00EF11E2">
        <w:rPr>
          <w:szCs w:val="24"/>
          <w:u w:val="single"/>
        </w:rPr>
        <w:t>3</w:t>
      </w:r>
      <w:r w:rsidRPr="00511D36">
        <w:rPr>
          <w:szCs w:val="24"/>
          <w:u w:val="single"/>
        </w:rPr>
        <w:t>.4;</w:t>
      </w:r>
    </w:p>
    <w:p w:rsidR="00AC0E3D" w:rsidRPr="00AC0E3D" w:rsidRDefault="00AC0E3D" w:rsidP="00AC0E3D">
      <w:pPr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 xml:space="preserve">трудовое действие (действия): </w:t>
      </w:r>
      <w:r w:rsidRPr="00511D36">
        <w:rPr>
          <w:szCs w:val="24"/>
          <w:u w:val="single"/>
        </w:rPr>
        <w:t>не выделяются особо</w:t>
      </w:r>
      <w:r w:rsidRPr="00AC0E3D">
        <w:rPr>
          <w:szCs w:val="24"/>
        </w:rPr>
        <w:t>;</w:t>
      </w:r>
    </w:p>
    <w:p w:rsidR="00AC0E3D" w:rsidRPr="00AC0E3D" w:rsidRDefault="00AC0E3D" w:rsidP="00AC0E3D">
      <w:pPr>
        <w:pStyle w:val="a3"/>
        <w:widowControl w:val="0"/>
        <w:autoSpaceDE w:val="0"/>
        <w:autoSpaceDN w:val="0"/>
        <w:ind w:left="1429" w:firstLine="0"/>
        <w:rPr>
          <w:sz w:val="20"/>
        </w:rPr>
      </w:pPr>
      <w:r w:rsidRPr="00AC0E3D">
        <w:rPr>
          <w:szCs w:val="24"/>
        </w:rPr>
        <w:t>(</w:t>
      </w:r>
      <w:r w:rsidRPr="00AC0E3D">
        <w:rPr>
          <w:sz w:val="20"/>
        </w:rPr>
        <w:t>заполняется, если предусмотрена оценка трудовых действий)</w:t>
      </w:r>
    </w:p>
    <w:p w:rsidR="008732F6" w:rsidRDefault="008732F6" w:rsidP="00AC0E3D">
      <w:pPr>
        <w:autoSpaceDE w:val="0"/>
        <w:autoSpaceDN w:val="0"/>
        <w:adjustRightInd w:val="0"/>
        <w:ind w:firstLine="0"/>
        <w:jc w:val="left"/>
        <w:rPr>
          <w:szCs w:val="24"/>
          <w:u w:val="single"/>
        </w:rPr>
      </w:pPr>
    </w:p>
    <w:p w:rsidR="008732F6" w:rsidRDefault="008732F6" w:rsidP="00AC0E3D">
      <w:pPr>
        <w:autoSpaceDE w:val="0"/>
        <w:autoSpaceDN w:val="0"/>
        <w:adjustRightInd w:val="0"/>
        <w:ind w:firstLine="0"/>
        <w:jc w:val="left"/>
        <w:rPr>
          <w:szCs w:val="24"/>
          <w:u w:val="single"/>
        </w:rPr>
      </w:pPr>
    </w:p>
    <w:p w:rsidR="008732F6" w:rsidRDefault="008732F6" w:rsidP="00AC0E3D">
      <w:pPr>
        <w:autoSpaceDE w:val="0"/>
        <w:autoSpaceDN w:val="0"/>
        <w:adjustRightInd w:val="0"/>
        <w:ind w:firstLine="0"/>
        <w:jc w:val="left"/>
        <w:rPr>
          <w:szCs w:val="24"/>
          <w:u w:val="single"/>
        </w:rPr>
      </w:pPr>
    </w:p>
    <w:p w:rsidR="008732F6" w:rsidRDefault="008732F6" w:rsidP="00AC0E3D">
      <w:pPr>
        <w:autoSpaceDE w:val="0"/>
        <w:autoSpaceDN w:val="0"/>
        <w:adjustRightInd w:val="0"/>
        <w:ind w:firstLine="0"/>
        <w:jc w:val="left"/>
        <w:rPr>
          <w:szCs w:val="24"/>
          <w:u w:val="single"/>
        </w:rPr>
      </w:pPr>
    </w:p>
    <w:p w:rsidR="00AC0E3D" w:rsidRPr="008732F6" w:rsidRDefault="00AC0E3D" w:rsidP="00AC0E3D">
      <w:pPr>
        <w:autoSpaceDE w:val="0"/>
        <w:autoSpaceDN w:val="0"/>
        <w:adjustRightInd w:val="0"/>
        <w:ind w:firstLine="0"/>
        <w:jc w:val="left"/>
        <w:rPr>
          <w:szCs w:val="24"/>
          <w:u w:val="single"/>
        </w:rPr>
      </w:pPr>
      <w:bookmarkStart w:id="5" w:name="_GoBack"/>
      <w:bookmarkEnd w:id="5"/>
      <w:r w:rsidRPr="008732F6">
        <w:rPr>
          <w:szCs w:val="24"/>
          <w:u w:val="single"/>
        </w:rPr>
        <w:lastRenderedPageBreak/>
        <w:t>задание:</w:t>
      </w:r>
    </w:p>
    <w:p w:rsidR="00AC0E3D" w:rsidRPr="00AC0E3D" w:rsidRDefault="00511D36" w:rsidP="00AC0E3D">
      <w:pPr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  <w:u w:val="single"/>
        </w:rPr>
        <w:t>показать порядок применения углекислотного или воздуш</w:t>
      </w:r>
      <w:r w:rsidRPr="00A3380A">
        <w:rPr>
          <w:szCs w:val="24"/>
          <w:u w:val="single"/>
        </w:rPr>
        <w:t>но-пенного (на усмотрение экзаменатора) огнетушителя;</w:t>
      </w:r>
    </w:p>
    <w:p w:rsidR="00AC0E3D" w:rsidRPr="00AC0E3D" w:rsidRDefault="00AC0E3D" w:rsidP="00511D36">
      <w:pPr>
        <w:pStyle w:val="a3"/>
        <w:widowControl w:val="0"/>
        <w:autoSpaceDE w:val="0"/>
        <w:autoSpaceDN w:val="0"/>
        <w:ind w:left="1429" w:firstLine="0"/>
        <w:rPr>
          <w:sz w:val="20"/>
        </w:rPr>
      </w:pPr>
      <w:r w:rsidRPr="00AC0E3D">
        <w:rPr>
          <w:sz w:val="20"/>
        </w:rPr>
        <w:t>(формулировка задания)</w:t>
      </w:r>
    </w:p>
    <w:p w:rsidR="00AC0E3D" w:rsidRPr="00AC0E3D" w:rsidRDefault="00AC0E3D" w:rsidP="00511D36">
      <w:pPr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 xml:space="preserve">условия выполнения задания: </w:t>
      </w:r>
      <w:r w:rsidR="00511D36" w:rsidRPr="00A3380A">
        <w:rPr>
          <w:szCs w:val="24"/>
          <w:u w:val="single"/>
        </w:rPr>
        <w:t>экзаменуемый, используя огнетушитель, обозначает все действия необходимые для его использования</w:t>
      </w:r>
      <w:r w:rsidR="00511D36" w:rsidRPr="00A3380A">
        <w:rPr>
          <w:szCs w:val="24"/>
        </w:rPr>
        <w:t>;</w:t>
      </w:r>
    </w:p>
    <w:p w:rsidR="00AC0E3D" w:rsidRPr="00AC0E3D" w:rsidRDefault="00AC0E3D" w:rsidP="00511D36">
      <w:pPr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 xml:space="preserve">место выполнения задания: </w:t>
      </w:r>
      <w:r w:rsidRPr="00AC0E3D">
        <w:rPr>
          <w:szCs w:val="24"/>
          <w:u w:val="single"/>
        </w:rPr>
        <w:t>учебно-тренировочное подразделение атомной станции</w:t>
      </w:r>
      <w:r w:rsidRPr="00AC0E3D">
        <w:rPr>
          <w:szCs w:val="24"/>
        </w:rPr>
        <w:t>;</w:t>
      </w:r>
    </w:p>
    <w:p w:rsidR="00AC0E3D" w:rsidRPr="00AC0E3D" w:rsidRDefault="00AC0E3D" w:rsidP="00511D36">
      <w:pPr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>максимальное время выполнения задания:</w:t>
      </w:r>
      <w:r w:rsidRPr="00AC0E3D">
        <w:rPr>
          <w:szCs w:val="24"/>
          <w:u w:val="single"/>
        </w:rPr>
        <w:t xml:space="preserve"> 1 ч.</w:t>
      </w:r>
      <w:r w:rsidRPr="00AC0E3D">
        <w:rPr>
          <w:szCs w:val="24"/>
        </w:rPr>
        <w:t>;</w:t>
      </w:r>
    </w:p>
    <w:p w:rsidR="00AC0E3D" w:rsidRPr="00AC0E3D" w:rsidRDefault="00AC0E3D" w:rsidP="00511D36">
      <w:pPr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AC0E3D" w:rsidRPr="00AC0E3D" w:rsidRDefault="00AC0E3D" w:rsidP="00511D36">
      <w:pPr>
        <w:autoSpaceDE w:val="0"/>
        <w:autoSpaceDN w:val="0"/>
        <w:adjustRightInd w:val="0"/>
        <w:ind w:firstLine="0"/>
        <w:jc w:val="left"/>
        <w:rPr>
          <w:szCs w:val="24"/>
        </w:rPr>
      </w:pPr>
      <w:r w:rsidRPr="00AC0E3D">
        <w:rPr>
          <w:szCs w:val="24"/>
        </w:rPr>
        <w:t xml:space="preserve">критерии оценки: </w:t>
      </w:r>
    </w:p>
    <w:p w:rsidR="007B5542" w:rsidRDefault="007B5542" w:rsidP="007B5542">
      <w:pPr>
        <w:widowControl w:val="0"/>
        <w:autoSpaceDE w:val="0"/>
        <w:autoSpaceDN w:val="0"/>
        <w:rPr>
          <w:szCs w:val="24"/>
          <w:u w:val="single"/>
        </w:rPr>
      </w:pPr>
      <w:r w:rsidRPr="00A3380A">
        <w:rPr>
          <w:szCs w:val="24"/>
          <w:u w:val="single"/>
        </w:rPr>
        <w:t xml:space="preserve">Практический этап экзамена считается пройденным, если испытуемый верно обозначил </w:t>
      </w:r>
      <w:r>
        <w:rPr>
          <w:szCs w:val="24"/>
          <w:u w:val="single"/>
        </w:rPr>
        <w:t>80%</w:t>
      </w:r>
      <w:r w:rsidRPr="00A3380A">
        <w:rPr>
          <w:szCs w:val="24"/>
          <w:u w:val="single"/>
        </w:rPr>
        <w:t xml:space="preserve"> действи</w:t>
      </w:r>
      <w:r>
        <w:rPr>
          <w:szCs w:val="24"/>
          <w:u w:val="single"/>
        </w:rPr>
        <w:t>й</w:t>
      </w:r>
      <w:r w:rsidRPr="00A3380A">
        <w:rPr>
          <w:szCs w:val="24"/>
          <w:u w:val="single"/>
        </w:rPr>
        <w:t>, необходимы</w:t>
      </w:r>
      <w:r>
        <w:rPr>
          <w:szCs w:val="24"/>
          <w:u w:val="single"/>
        </w:rPr>
        <w:t>х</w:t>
      </w:r>
      <w:r w:rsidRPr="00A3380A">
        <w:rPr>
          <w:szCs w:val="24"/>
          <w:u w:val="single"/>
        </w:rPr>
        <w:t xml:space="preserve"> для использования огнетушителя.</w:t>
      </w:r>
    </w:p>
    <w:p w:rsidR="007B5542" w:rsidRDefault="007B5542" w:rsidP="007B5542">
      <w:pPr>
        <w:widowControl w:val="0"/>
        <w:autoSpaceDE w:val="0"/>
        <w:autoSpaceDN w:val="0"/>
        <w:rPr>
          <w:szCs w:val="24"/>
          <w:u w:val="single"/>
        </w:rPr>
      </w:pPr>
      <w:r>
        <w:rPr>
          <w:szCs w:val="24"/>
          <w:u w:val="single"/>
        </w:rPr>
        <w:t>Для углекислотного огнетушителя:</w:t>
      </w:r>
    </w:p>
    <w:p w:rsidR="007B5542" w:rsidRDefault="007B5542" w:rsidP="007B5542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>Для воздушно-пенного огнетушителя:</w:t>
      </w:r>
    </w:p>
    <w:p w:rsidR="0073427C" w:rsidRDefault="0073427C">
      <w:pPr>
        <w:spacing w:after="160" w:line="259" w:lineRule="auto"/>
        <w:ind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br w:type="page"/>
      </w:r>
    </w:p>
    <w:p w:rsidR="009D69A2" w:rsidRPr="00862E8A" w:rsidRDefault="009D69A2" w:rsidP="009D69A2">
      <w:pPr>
        <w:widowControl w:val="0"/>
        <w:autoSpaceDE w:val="0"/>
        <w:autoSpaceDN w:val="0"/>
        <w:rPr>
          <w:szCs w:val="24"/>
        </w:rPr>
      </w:pPr>
      <w:r w:rsidRPr="0073427C">
        <w:rPr>
          <w:sz w:val="28"/>
          <w:szCs w:val="28"/>
        </w:rPr>
        <w:lastRenderedPageBreak/>
        <w:t>13. Правила обработки результатов профессионального экзамена и принятия реше</w:t>
      </w:r>
      <w:r w:rsidRPr="00862E8A">
        <w:rPr>
          <w:szCs w:val="24"/>
        </w:rPr>
        <w:t>ния о соответствии квалификации соискателя требованиям к  квалификации:</w:t>
      </w:r>
      <w:r w:rsidR="0053417F" w:rsidRPr="00862E8A">
        <w:rPr>
          <w:szCs w:val="24"/>
        </w:rPr>
        <w:t xml:space="preserve"> </w:t>
      </w:r>
      <w:r w:rsidR="00C61DE4" w:rsidRPr="00862E8A">
        <w:rPr>
          <w:szCs w:val="24"/>
          <w:u w:val="single"/>
        </w:rPr>
        <w:t>оператор хранилища жидких радиоактивных отходов</w:t>
      </w:r>
    </w:p>
    <w:p w:rsidR="009D69A2" w:rsidRPr="00862E8A" w:rsidRDefault="009D69A2" w:rsidP="0053417F">
      <w:pPr>
        <w:widowControl w:val="0"/>
        <w:autoSpaceDE w:val="0"/>
        <w:autoSpaceDN w:val="0"/>
        <w:rPr>
          <w:szCs w:val="24"/>
        </w:rPr>
      </w:pPr>
      <w:r w:rsidRPr="00862E8A">
        <w:rPr>
          <w:szCs w:val="24"/>
        </w:rPr>
        <w:t>Положительное решение о соответствии квалификации соискате</w:t>
      </w:r>
      <w:r w:rsidR="0053417F" w:rsidRPr="00862E8A">
        <w:rPr>
          <w:szCs w:val="24"/>
        </w:rPr>
        <w:t>ля требованиям к квалификации</w:t>
      </w:r>
      <w:r w:rsidRPr="00862E8A">
        <w:rPr>
          <w:szCs w:val="24"/>
        </w:rPr>
        <w:t xml:space="preserve"> </w:t>
      </w:r>
      <w:r w:rsidR="0053417F" w:rsidRPr="00862E8A">
        <w:rPr>
          <w:szCs w:val="24"/>
        </w:rPr>
        <w:t>«</w:t>
      </w:r>
      <w:r w:rsidR="00C61DE4" w:rsidRPr="00862E8A">
        <w:rPr>
          <w:szCs w:val="24"/>
          <w:u w:val="single"/>
        </w:rPr>
        <w:t>Оператор хранилища жидких радиоактивных отходов</w:t>
      </w:r>
      <w:r w:rsidR="0053417F" w:rsidRPr="00862E8A">
        <w:rPr>
          <w:szCs w:val="24"/>
          <w:u w:val="single"/>
        </w:rPr>
        <w:t>»</w:t>
      </w:r>
    </w:p>
    <w:p w:rsidR="009D69A2" w:rsidRPr="00862E8A" w:rsidRDefault="009D69A2" w:rsidP="009D69A2">
      <w:pPr>
        <w:widowControl w:val="0"/>
        <w:autoSpaceDE w:val="0"/>
        <w:autoSpaceDN w:val="0"/>
        <w:rPr>
          <w:szCs w:val="24"/>
        </w:rPr>
      </w:pPr>
      <w:r w:rsidRPr="00862E8A">
        <w:rPr>
          <w:szCs w:val="24"/>
        </w:rPr>
        <w:t>принимается при</w:t>
      </w:r>
    </w:p>
    <w:p w:rsidR="00573B99" w:rsidRPr="00862E8A" w:rsidRDefault="00573B99" w:rsidP="00573B99">
      <w:pPr>
        <w:widowControl w:val="0"/>
        <w:autoSpaceDE w:val="0"/>
        <w:autoSpaceDN w:val="0"/>
        <w:rPr>
          <w:szCs w:val="24"/>
        </w:rPr>
      </w:pPr>
      <w:r w:rsidRPr="00862E8A">
        <w:rPr>
          <w:szCs w:val="24"/>
          <w:u w:val="single"/>
        </w:rPr>
        <w:t>успешном прохождении теоретического и практического этапов профессионального экзамена</w:t>
      </w:r>
      <w:r w:rsidRPr="00862E8A">
        <w:rPr>
          <w:szCs w:val="24"/>
        </w:rPr>
        <w:t>.</w:t>
      </w:r>
    </w:p>
    <w:p w:rsidR="00306D31" w:rsidRPr="00862E8A" w:rsidRDefault="00306D31" w:rsidP="00573B99">
      <w:pPr>
        <w:widowControl w:val="0"/>
        <w:autoSpaceDE w:val="0"/>
        <w:autoSpaceDN w:val="0"/>
        <w:rPr>
          <w:szCs w:val="24"/>
        </w:rPr>
      </w:pPr>
    </w:p>
    <w:p w:rsidR="009D69A2" w:rsidRPr="0073427C" w:rsidRDefault="009D69A2" w:rsidP="0073427C">
      <w:pPr>
        <w:widowControl w:val="0"/>
        <w:autoSpaceDE w:val="0"/>
        <w:autoSpaceDN w:val="0"/>
        <w:rPr>
          <w:sz w:val="28"/>
          <w:szCs w:val="28"/>
        </w:rPr>
      </w:pPr>
      <w:r w:rsidRPr="0073427C">
        <w:rPr>
          <w:sz w:val="28"/>
          <w:szCs w:val="28"/>
        </w:rPr>
        <w:t>14. Перечень нормативных  правовых  и иных документов, использованных при подготовке комплекта</w:t>
      </w:r>
      <w:r w:rsidR="00C72047" w:rsidRPr="0073427C">
        <w:rPr>
          <w:sz w:val="28"/>
          <w:szCs w:val="28"/>
        </w:rPr>
        <w:t xml:space="preserve"> оценочных средств</w:t>
      </w:r>
      <w:r w:rsidRPr="0073427C">
        <w:rPr>
          <w:sz w:val="28"/>
          <w:szCs w:val="28"/>
        </w:rPr>
        <w:t>:</w:t>
      </w:r>
    </w:p>
    <w:p w:rsidR="00AA32BA" w:rsidRDefault="00AA32BA" w:rsidP="003A2A8E"/>
    <w:p w:rsidR="003A2A8E" w:rsidRDefault="00C61DE4" w:rsidP="00C61DE4">
      <w:pPr>
        <w:pStyle w:val="a3"/>
        <w:numPr>
          <w:ilvl w:val="0"/>
          <w:numId w:val="2"/>
        </w:numPr>
      </w:pPr>
      <w:r w:rsidRPr="00C61DE4">
        <w:t>Приказ Минтруда России от 07.04.2014 N 211н</w:t>
      </w:r>
      <w:r>
        <w:t xml:space="preserve"> </w:t>
      </w:r>
      <w:r w:rsidRPr="00C61DE4">
        <w:t>"Об утверждении профессионального</w:t>
      </w:r>
      <w:r>
        <w:t xml:space="preserve"> </w:t>
      </w:r>
      <w:r w:rsidRPr="00C61DE4">
        <w:t xml:space="preserve">стандарта </w:t>
      </w:r>
      <w:r>
        <w:t>«</w:t>
      </w:r>
      <w:r w:rsidRPr="00C61DE4">
        <w:t>Оператор хранилища жидких радиоактивных отходов</w:t>
      </w:r>
      <w:r>
        <w:t>»</w:t>
      </w:r>
      <w:r w:rsidRPr="00C61DE4">
        <w:t xml:space="preserve"> (Зарегистрировано в Минюсте России</w:t>
      </w:r>
      <w:r>
        <w:t xml:space="preserve"> </w:t>
      </w:r>
      <w:r w:rsidRPr="00C61DE4">
        <w:t>27.05.2014 N 32445)</w:t>
      </w:r>
      <w:r w:rsidR="00AB5B49">
        <w:t>;</w:t>
      </w:r>
    </w:p>
    <w:p w:rsidR="003A2A8E" w:rsidRDefault="003A2A8E" w:rsidP="00AA32BA">
      <w:pPr>
        <w:pStyle w:val="a3"/>
        <w:numPr>
          <w:ilvl w:val="0"/>
          <w:numId w:val="2"/>
        </w:numPr>
      </w:pPr>
      <w:r>
        <w:t>Профессиональный стандарт «</w:t>
      </w:r>
      <w:r w:rsidR="00C61DE4" w:rsidRPr="00C61DE4">
        <w:t>Оператор хранилища жидких радиоактивных отходов</w:t>
      </w:r>
      <w:r>
        <w:t>»</w:t>
      </w:r>
      <w:r w:rsidR="00AB5B49">
        <w:t>;</w:t>
      </w:r>
    </w:p>
    <w:p w:rsidR="00AB5B49" w:rsidRPr="00AB5B49" w:rsidRDefault="003A2A8E" w:rsidP="00AB5B49">
      <w:pPr>
        <w:pStyle w:val="a3"/>
        <w:numPr>
          <w:ilvl w:val="0"/>
          <w:numId w:val="2"/>
        </w:numPr>
      </w:pPr>
      <w:r>
        <w:t xml:space="preserve">НП-001-15 </w:t>
      </w:r>
      <w:hyperlink r:id="rId10" w:history="1">
        <w:r w:rsidR="00AB5B49" w:rsidRPr="00AB5B49">
          <w:t>Общие положения обеспечения безопасности атомных станций</w:t>
        </w:r>
      </w:hyperlink>
      <w:r w:rsidR="00AB5B49">
        <w:t>;</w:t>
      </w:r>
    </w:p>
    <w:p w:rsidR="00AB5B49" w:rsidRPr="00AB5B49" w:rsidRDefault="00AB5B49" w:rsidP="00AB5B49">
      <w:pPr>
        <w:pStyle w:val="a3"/>
        <w:numPr>
          <w:ilvl w:val="0"/>
          <w:numId w:val="2"/>
        </w:numPr>
      </w:pPr>
      <w:r w:rsidRPr="00AB5B49">
        <w:t xml:space="preserve">НП-089-15 </w:t>
      </w:r>
      <w:r w:rsidRPr="00AB5B49">
        <w:rPr>
          <w:bCs/>
        </w:rPr>
        <w:t>Правила устройства и безопасной эксплуатации оборудования и трубопроводов атомных энергетических установок</w:t>
      </w:r>
      <w:r>
        <w:rPr>
          <w:bCs/>
        </w:rPr>
        <w:t>;</w:t>
      </w:r>
    </w:p>
    <w:p w:rsidR="00AB5B49" w:rsidRDefault="00AB5B49" w:rsidP="00380D0A">
      <w:pPr>
        <w:pStyle w:val="a3"/>
        <w:numPr>
          <w:ilvl w:val="0"/>
          <w:numId w:val="2"/>
        </w:numPr>
      </w:pPr>
      <w:r w:rsidRPr="001F5A31">
        <w:t>НП–044–03</w:t>
      </w:r>
      <w:r w:rsidR="00380D0A">
        <w:t xml:space="preserve"> Правила устройства и безопасной эксплуатации сосудов, работающих под давлением, для объектов использования атомной энергии</w:t>
      </w:r>
      <w:r w:rsidR="00F80D22">
        <w:t>;</w:t>
      </w:r>
    </w:p>
    <w:p w:rsidR="008635BA" w:rsidRDefault="00AB5B49" w:rsidP="008635BA">
      <w:pPr>
        <w:pStyle w:val="a3"/>
        <w:numPr>
          <w:ilvl w:val="0"/>
          <w:numId w:val="2"/>
        </w:numPr>
      </w:pPr>
      <w:r w:rsidRPr="0063193F">
        <w:t>НП–045–03</w:t>
      </w:r>
      <w:r w:rsidR="008635BA">
        <w:t xml:space="preserve"> Правила устройства и безопасной эксплуатации трубопроводов пара и горячей воды для объектов использования атомной энергии</w:t>
      </w:r>
      <w:r w:rsidR="00F80D22">
        <w:t>;</w:t>
      </w:r>
    </w:p>
    <w:p w:rsidR="00AB5B49" w:rsidRDefault="00AB5B49" w:rsidP="00F80D22">
      <w:pPr>
        <w:pStyle w:val="a3"/>
        <w:numPr>
          <w:ilvl w:val="0"/>
          <w:numId w:val="2"/>
        </w:numPr>
      </w:pPr>
      <w:r>
        <w:t>НП-019-15</w:t>
      </w:r>
      <w:r w:rsidR="00F80D22">
        <w:t xml:space="preserve"> </w:t>
      </w:r>
      <w:r w:rsidR="00F80D22" w:rsidRPr="00F80D22">
        <w:t>Сбор, переработка, хранение и кондиционирование жидких радиоактивных отходов. Требования безопасности</w:t>
      </w:r>
      <w:r w:rsidR="00F80D22">
        <w:t>;</w:t>
      </w:r>
    </w:p>
    <w:p w:rsidR="00AB5B49" w:rsidRDefault="00AB5B49" w:rsidP="006033A2">
      <w:pPr>
        <w:pStyle w:val="a3"/>
        <w:numPr>
          <w:ilvl w:val="0"/>
          <w:numId w:val="2"/>
        </w:numPr>
      </w:pPr>
      <w:r w:rsidRPr="00CE455A">
        <w:t>СП 2.6.1. 28-2000</w:t>
      </w:r>
      <w:r w:rsidR="006033A2" w:rsidRPr="006033A2">
        <w:t xml:space="preserve"> Правила радиационной безопасности при эксплуатации атомных станций</w:t>
      </w:r>
      <w:r w:rsidRPr="00CE455A">
        <w:t xml:space="preserve"> (ПРБ АС-99)</w:t>
      </w:r>
      <w:r w:rsidR="006033A2">
        <w:t>;</w:t>
      </w:r>
    </w:p>
    <w:p w:rsidR="00402A5C" w:rsidRDefault="00AB5B49" w:rsidP="00402A5C">
      <w:pPr>
        <w:pStyle w:val="a3"/>
        <w:numPr>
          <w:ilvl w:val="0"/>
          <w:numId w:val="2"/>
        </w:numPr>
      </w:pPr>
      <w:r>
        <w:t xml:space="preserve">СанПиН 2.6.1.2523-09 </w:t>
      </w:r>
      <w:r w:rsidR="00402A5C" w:rsidRPr="00402A5C">
        <w:t>Нормы радиационной безопасности НРБ-99/2009</w:t>
      </w:r>
      <w:r w:rsidR="00402A5C">
        <w:t>;</w:t>
      </w:r>
    </w:p>
    <w:p w:rsidR="00AB5B49" w:rsidRDefault="00AB5B49" w:rsidP="007A7963">
      <w:pPr>
        <w:pStyle w:val="a3"/>
        <w:numPr>
          <w:ilvl w:val="0"/>
          <w:numId w:val="2"/>
        </w:numPr>
      </w:pPr>
      <w:r w:rsidRPr="000B101F">
        <w:t>СТО 1.1.1.02.001.0673-2017</w:t>
      </w:r>
      <w:r w:rsidR="007A7963">
        <w:t xml:space="preserve"> </w:t>
      </w:r>
      <w:r w:rsidR="007A7963" w:rsidRPr="007A7963">
        <w:t>Правила охраны труда при эксплуатации тепломеханического оборудования и тепловых сетей атомных стан</w:t>
      </w:r>
      <w:r w:rsidR="007A7963">
        <w:t>ций ФГУП концерн Росэнергоатом</w:t>
      </w:r>
      <w:r w:rsidR="00922EBF">
        <w:t>;</w:t>
      </w:r>
    </w:p>
    <w:p w:rsidR="00AB5B49" w:rsidRDefault="00AB5B49" w:rsidP="00210F97">
      <w:pPr>
        <w:pStyle w:val="a3"/>
        <w:numPr>
          <w:ilvl w:val="0"/>
          <w:numId w:val="2"/>
        </w:numPr>
      </w:pPr>
      <w:r w:rsidRPr="006074FD">
        <w:t>ППБ–АС–2011</w:t>
      </w:r>
      <w:r w:rsidR="00210F97">
        <w:t xml:space="preserve"> </w:t>
      </w:r>
      <w:r w:rsidR="00210F97" w:rsidRPr="00210F97">
        <w:t>Правила пожарной безопасности при эксплуатации атомных станций</w:t>
      </w:r>
      <w:r w:rsidR="00210F97">
        <w:t>;</w:t>
      </w:r>
    </w:p>
    <w:p w:rsidR="00DF227D" w:rsidRDefault="00DF227D" w:rsidP="00DF227D">
      <w:pPr>
        <w:pStyle w:val="a3"/>
        <w:numPr>
          <w:ilvl w:val="0"/>
          <w:numId w:val="2"/>
        </w:numPr>
      </w:pPr>
      <w:r>
        <w:t>РД ЭО 0176-2000. Правила организации работы с персоналом на атомных станциях концерна «Росэнергоатом» (ПОРП-2000)</w:t>
      </w:r>
      <w:r w:rsidR="006D135F">
        <w:t>.</w:t>
      </w:r>
    </w:p>
    <w:p w:rsidR="003A2A8E" w:rsidRPr="003A2A8E" w:rsidRDefault="003A2A8E"/>
    <w:p w:rsidR="003A2A8E" w:rsidRDefault="003A2A8E"/>
    <w:sectPr w:rsidR="003A2A8E" w:rsidSect="00247D3B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8B8" w:rsidRDefault="001F48B8" w:rsidP="00247D3B">
      <w:r>
        <w:separator/>
      </w:r>
    </w:p>
  </w:endnote>
  <w:endnote w:type="continuationSeparator" w:id="0">
    <w:p w:rsidR="001F48B8" w:rsidRDefault="001F48B8" w:rsidP="0024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C71" w:rsidRDefault="00D77C71">
    <w:pPr>
      <w:pStyle w:val="ac"/>
      <w:jc w:val="right"/>
    </w:pPr>
  </w:p>
  <w:p w:rsidR="00D77C71" w:rsidRDefault="00D77C7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263680"/>
      <w:docPartObj>
        <w:docPartGallery w:val="Page Numbers (Bottom of Page)"/>
        <w:docPartUnique/>
      </w:docPartObj>
    </w:sdtPr>
    <w:sdtEndPr/>
    <w:sdtContent>
      <w:p w:rsidR="00D77C71" w:rsidRDefault="00D77C7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2F6">
          <w:rPr>
            <w:noProof/>
          </w:rPr>
          <w:t>16</w:t>
        </w:r>
        <w:r>
          <w:fldChar w:fldCharType="end"/>
        </w:r>
      </w:p>
    </w:sdtContent>
  </w:sdt>
  <w:p w:rsidR="00D77C71" w:rsidRDefault="00D77C7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139431"/>
      <w:docPartObj>
        <w:docPartGallery w:val="Page Numbers (Bottom of Page)"/>
        <w:docPartUnique/>
      </w:docPartObj>
    </w:sdtPr>
    <w:sdtEndPr/>
    <w:sdtContent>
      <w:p w:rsidR="00D77C71" w:rsidRDefault="00D77C71" w:rsidP="006415EC">
        <w:pPr>
          <w:pStyle w:val="ac"/>
          <w:ind w:firstLine="850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2F6">
          <w:rPr>
            <w:noProof/>
          </w:rPr>
          <w:t>2</w:t>
        </w:r>
        <w:r>
          <w:fldChar w:fldCharType="end"/>
        </w:r>
      </w:p>
    </w:sdtContent>
  </w:sdt>
  <w:p w:rsidR="00D77C71" w:rsidRDefault="00D77C7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8B8" w:rsidRDefault="001F48B8" w:rsidP="00247D3B">
      <w:r>
        <w:separator/>
      </w:r>
    </w:p>
  </w:footnote>
  <w:footnote w:type="continuationSeparator" w:id="0">
    <w:p w:rsidR="001F48B8" w:rsidRDefault="001F48B8" w:rsidP="0024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33A04"/>
    <w:multiLevelType w:val="hybridMultilevel"/>
    <w:tmpl w:val="C8F29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8D3BDE"/>
    <w:multiLevelType w:val="hybridMultilevel"/>
    <w:tmpl w:val="93080D62"/>
    <w:lvl w:ilvl="0" w:tplc="E1BEE6C4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06499"/>
    <w:multiLevelType w:val="hybridMultilevel"/>
    <w:tmpl w:val="0C4E5A6E"/>
    <w:lvl w:ilvl="0" w:tplc="81E497F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4892B66"/>
    <w:multiLevelType w:val="hybridMultilevel"/>
    <w:tmpl w:val="4A4C9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B665108"/>
    <w:multiLevelType w:val="hybridMultilevel"/>
    <w:tmpl w:val="BE6EF3C0"/>
    <w:lvl w:ilvl="0" w:tplc="D18A4C54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3342EF"/>
    <w:multiLevelType w:val="hybridMultilevel"/>
    <w:tmpl w:val="46C8D4E0"/>
    <w:lvl w:ilvl="0" w:tplc="2CD06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94"/>
    <w:rsid w:val="00000750"/>
    <w:rsid w:val="00004D30"/>
    <w:rsid w:val="00005B51"/>
    <w:rsid w:val="00006ED7"/>
    <w:rsid w:val="00006FDE"/>
    <w:rsid w:val="00007EE0"/>
    <w:rsid w:val="00012651"/>
    <w:rsid w:val="000221F8"/>
    <w:rsid w:val="000260ED"/>
    <w:rsid w:val="00031A4C"/>
    <w:rsid w:val="00031B6D"/>
    <w:rsid w:val="0003437B"/>
    <w:rsid w:val="00034E06"/>
    <w:rsid w:val="000361D3"/>
    <w:rsid w:val="00042D76"/>
    <w:rsid w:val="000468D1"/>
    <w:rsid w:val="00060D29"/>
    <w:rsid w:val="00066014"/>
    <w:rsid w:val="0007205E"/>
    <w:rsid w:val="00072C34"/>
    <w:rsid w:val="0007763C"/>
    <w:rsid w:val="00082D23"/>
    <w:rsid w:val="0008621B"/>
    <w:rsid w:val="000929B4"/>
    <w:rsid w:val="00096208"/>
    <w:rsid w:val="000A0785"/>
    <w:rsid w:val="000A4C9D"/>
    <w:rsid w:val="000A68B7"/>
    <w:rsid w:val="000A6E36"/>
    <w:rsid w:val="000C016B"/>
    <w:rsid w:val="000C3693"/>
    <w:rsid w:val="000C43DA"/>
    <w:rsid w:val="000C4772"/>
    <w:rsid w:val="000C6D0D"/>
    <w:rsid w:val="000C783F"/>
    <w:rsid w:val="000D27B7"/>
    <w:rsid w:val="000E0FB3"/>
    <w:rsid w:val="000E4B37"/>
    <w:rsid w:val="000E5F27"/>
    <w:rsid w:val="000E78ED"/>
    <w:rsid w:val="000F014B"/>
    <w:rsid w:val="000F14B7"/>
    <w:rsid w:val="000F3F54"/>
    <w:rsid w:val="000F7883"/>
    <w:rsid w:val="00110E5E"/>
    <w:rsid w:val="001121F5"/>
    <w:rsid w:val="00113DC5"/>
    <w:rsid w:val="00114118"/>
    <w:rsid w:val="00114AE1"/>
    <w:rsid w:val="00117E24"/>
    <w:rsid w:val="00121D3B"/>
    <w:rsid w:val="0012333F"/>
    <w:rsid w:val="00127A81"/>
    <w:rsid w:val="00133234"/>
    <w:rsid w:val="00134CD9"/>
    <w:rsid w:val="001361D6"/>
    <w:rsid w:val="00141D99"/>
    <w:rsid w:val="001442D9"/>
    <w:rsid w:val="001457E7"/>
    <w:rsid w:val="0016279F"/>
    <w:rsid w:val="00166C47"/>
    <w:rsid w:val="00171A75"/>
    <w:rsid w:val="00173AD4"/>
    <w:rsid w:val="00174326"/>
    <w:rsid w:val="00175C8F"/>
    <w:rsid w:val="00177660"/>
    <w:rsid w:val="0018696A"/>
    <w:rsid w:val="00193CCD"/>
    <w:rsid w:val="00196B85"/>
    <w:rsid w:val="00197AC3"/>
    <w:rsid w:val="001A2DB2"/>
    <w:rsid w:val="001A4593"/>
    <w:rsid w:val="001B7D4D"/>
    <w:rsid w:val="001C6270"/>
    <w:rsid w:val="001C6EB0"/>
    <w:rsid w:val="001E0952"/>
    <w:rsid w:val="001E4E3A"/>
    <w:rsid w:val="001F0A97"/>
    <w:rsid w:val="001F48B8"/>
    <w:rsid w:val="002009A1"/>
    <w:rsid w:val="002010AB"/>
    <w:rsid w:val="002040B4"/>
    <w:rsid w:val="00206A15"/>
    <w:rsid w:val="00210F97"/>
    <w:rsid w:val="00227994"/>
    <w:rsid w:val="00232097"/>
    <w:rsid w:val="00235E57"/>
    <w:rsid w:val="00240EC9"/>
    <w:rsid w:val="00242446"/>
    <w:rsid w:val="00243DFB"/>
    <w:rsid w:val="00244D45"/>
    <w:rsid w:val="00247D3B"/>
    <w:rsid w:val="00272D23"/>
    <w:rsid w:val="00274603"/>
    <w:rsid w:val="00277263"/>
    <w:rsid w:val="00280A17"/>
    <w:rsid w:val="00285BB1"/>
    <w:rsid w:val="002A420A"/>
    <w:rsid w:val="002A49BC"/>
    <w:rsid w:val="002A4A7A"/>
    <w:rsid w:val="002A5F8E"/>
    <w:rsid w:val="002A7A33"/>
    <w:rsid w:val="002B39C8"/>
    <w:rsid w:val="002C3E1E"/>
    <w:rsid w:val="002C3F07"/>
    <w:rsid w:val="002D1A5A"/>
    <w:rsid w:val="002E1FEC"/>
    <w:rsid w:val="002E7728"/>
    <w:rsid w:val="002F13B9"/>
    <w:rsid w:val="002F164B"/>
    <w:rsid w:val="003025D8"/>
    <w:rsid w:val="00306D31"/>
    <w:rsid w:val="00310D82"/>
    <w:rsid w:val="0031509C"/>
    <w:rsid w:val="00325631"/>
    <w:rsid w:val="00327514"/>
    <w:rsid w:val="003276B4"/>
    <w:rsid w:val="0033076A"/>
    <w:rsid w:val="00337A51"/>
    <w:rsid w:val="003428C1"/>
    <w:rsid w:val="003500CA"/>
    <w:rsid w:val="00355701"/>
    <w:rsid w:val="00355910"/>
    <w:rsid w:val="00356C30"/>
    <w:rsid w:val="00357126"/>
    <w:rsid w:val="003614EB"/>
    <w:rsid w:val="00364D02"/>
    <w:rsid w:val="003749A6"/>
    <w:rsid w:val="00376B82"/>
    <w:rsid w:val="0038005E"/>
    <w:rsid w:val="00380D0A"/>
    <w:rsid w:val="00383714"/>
    <w:rsid w:val="00385567"/>
    <w:rsid w:val="0039327E"/>
    <w:rsid w:val="00393A0D"/>
    <w:rsid w:val="00393A3B"/>
    <w:rsid w:val="003A2A8E"/>
    <w:rsid w:val="003B419D"/>
    <w:rsid w:val="003B7A3C"/>
    <w:rsid w:val="003C2495"/>
    <w:rsid w:val="003C71FD"/>
    <w:rsid w:val="003D2092"/>
    <w:rsid w:val="003D7FB9"/>
    <w:rsid w:val="003E03BB"/>
    <w:rsid w:val="003E33D6"/>
    <w:rsid w:val="003F03F0"/>
    <w:rsid w:val="003F2EFC"/>
    <w:rsid w:val="00402A5C"/>
    <w:rsid w:val="00411B36"/>
    <w:rsid w:val="00420B37"/>
    <w:rsid w:val="0042290E"/>
    <w:rsid w:val="00427DE2"/>
    <w:rsid w:val="00441D71"/>
    <w:rsid w:val="004450FF"/>
    <w:rsid w:val="00445E6D"/>
    <w:rsid w:val="004569C2"/>
    <w:rsid w:val="004607A6"/>
    <w:rsid w:val="0046414B"/>
    <w:rsid w:val="00466BDB"/>
    <w:rsid w:val="0048536E"/>
    <w:rsid w:val="004964DA"/>
    <w:rsid w:val="0049705F"/>
    <w:rsid w:val="004A1477"/>
    <w:rsid w:val="004A2077"/>
    <w:rsid w:val="004A405B"/>
    <w:rsid w:val="004A5E25"/>
    <w:rsid w:val="004B0037"/>
    <w:rsid w:val="004B3803"/>
    <w:rsid w:val="004B595E"/>
    <w:rsid w:val="004B679E"/>
    <w:rsid w:val="004B7302"/>
    <w:rsid w:val="004B744A"/>
    <w:rsid w:val="004D11DE"/>
    <w:rsid w:val="004D3DDC"/>
    <w:rsid w:val="004D5431"/>
    <w:rsid w:val="004D6EB2"/>
    <w:rsid w:val="004E2027"/>
    <w:rsid w:val="004E41FC"/>
    <w:rsid w:val="004E6507"/>
    <w:rsid w:val="004F38C0"/>
    <w:rsid w:val="004F7229"/>
    <w:rsid w:val="0050315B"/>
    <w:rsid w:val="00510C7F"/>
    <w:rsid w:val="00511D36"/>
    <w:rsid w:val="00511D65"/>
    <w:rsid w:val="00513438"/>
    <w:rsid w:val="00514C2E"/>
    <w:rsid w:val="00515C0A"/>
    <w:rsid w:val="0052205D"/>
    <w:rsid w:val="00523D83"/>
    <w:rsid w:val="00523EE9"/>
    <w:rsid w:val="005250B1"/>
    <w:rsid w:val="00525F65"/>
    <w:rsid w:val="00527EAC"/>
    <w:rsid w:val="00530A58"/>
    <w:rsid w:val="00531B2B"/>
    <w:rsid w:val="0053417F"/>
    <w:rsid w:val="00536C8A"/>
    <w:rsid w:val="0055533E"/>
    <w:rsid w:val="00563314"/>
    <w:rsid w:val="00566B3C"/>
    <w:rsid w:val="005725B7"/>
    <w:rsid w:val="00572B11"/>
    <w:rsid w:val="00573B99"/>
    <w:rsid w:val="0057490A"/>
    <w:rsid w:val="005818CE"/>
    <w:rsid w:val="00595684"/>
    <w:rsid w:val="005A5449"/>
    <w:rsid w:val="005B349D"/>
    <w:rsid w:val="005B4E11"/>
    <w:rsid w:val="005C3B3D"/>
    <w:rsid w:val="005C3C8F"/>
    <w:rsid w:val="005D247F"/>
    <w:rsid w:val="005D2AB4"/>
    <w:rsid w:val="005E4693"/>
    <w:rsid w:val="005E7E29"/>
    <w:rsid w:val="005F06DF"/>
    <w:rsid w:val="00601D6E"/>
    <w:rsid w:val="006033A2"/>
    <w:rsid w:val="00617743"/>
    <w:rsid w:val="00617F76"/>
    <w:rsid w:val="00621015"/>
    <w:rsid w:val="0063047A"/>
    <w:rsid w:val="006415EC"/>
    <w:rsid w:val="006415FA"/>
    <w:rsid w:val="0064261F"/>
    <w:rsid w:val="00642AF0"/>
    <w:rsid w:val="00643BBD"/>
    <w:rsid w:val="00650C62"/>
    <w:rsid w:val="00655667"/>
    <w:rsid w:val="00657BF6"/>
    <w:rsid w:val="006623E5"/>
    <w:rsid w:val="00663BE1"/>
    <w:rsid w:val="00670727"/>
    <w:rsid w:val="00671E74"/>
    <w:rsid w:val="00676695"/>
    <w:rsid w:val="00677A13"/>
    <w:rsid w:val="006845CA"/>
    <w:rsid w:val="006848D9"/>
    <w:rsid w:val="00685C8C"/>
    <w:rsid w:val="00686F5C"/>
    <w:rsid w:val="00687DEF"/>
    <w:rsid w:val="00693A3F"/>
    <w:rsid w:val="0069412F"/>
    <w:rsid w:val="00694B78"/>
    <w:rsid w:val="00697594"/>
    <w:rsid w:val="006A1060"/>
    <w:rsid w:val="006A551A"/>
    <w:rsid w:val="006A74A7"/>
    <w:rsid w:val="006B0C3F"/>
    <w:rsid w:val="006B2BB0"/>
    <w:rsid w:val="006C2DD3"/>
    <w:rsid w:val="006D135F"/>
    <w:rsid w:val="006D1F59"/>
    <w:rsid w:val="006D3B7E"/>
    <w:rsid w:val="006F5CD7"/>
    <w:rsid w:val="006F76DE"/>
    <w:rsid w:val="0070237D"/>
    <w:rsid w:val="00702E5B"/>
    <w:rsid w:val="007032C1"/>
    <w:rsid w:val="00704837"/>
    <w:rsid w:val="00713C18"/>
    <w:rsid w:val="00713F53"/>
    <w:rsid w:val="007148FF"/>
    <w:rsid w:val="00723DE1"/>
    <w:rsid w:val="007258C5"/>
    <w:rsid w:val="00727883"/>
    <w:rsid w:val="00733A26"/>
    <w:rsid w:val="0073427C"/>
    <w:rsid w:val="007426C3"/>
    <w:rsid w:val="00744DB7"/>
    <w:rsid w:val="00755AEF"/>
    <w:rsid w:val="00764E3E"/>
    <w:rsid w:val="007676A7"/>
    <w:rsid w:val="00771B79"/>
    <w:rsid w:val="00774CDD"/>
    <w:rsid w:val="00786833"/>
    <w:rsid w:val="00794897"/>
    <w:rsid w:val="00795298"/>
    <w:rsid w:val="0079668B"/>
    <w:rsid w:val="007A0807"/>
    <w:rsid w:val="007A436C"/>
    <w:rsid w:val="007A7963"/>
    <w:rsid w:val="007B13A2"/>
    <w:rsid w:val="007B21C0"/>
    <w:rsid w:val="007B5542"/>
    <w:rsid w:val="007D4063"/>
    <w:rsid w:val="007D7178"/>
    <w:rsid w:val="007D7C42"/>
    <w:rsid w:val="007E2A9D"/>
    <w:rsid w:val="007E4E61"/>
    <w:rsid w:val="007E74F2"/>
    <w:rsid w:val="007E7F56"/>
    <w:rsid w:val="007F6371"/>
    <w:rsid w:val="0080244C"/>
    <w:rsid w:val="00805543"/>
    <w:rsid w:val="00805ABC"/>
    <w:rsid w:val="0081106A"/>
    <w:rsid w:val="00813A74"/>
    <w:rsid w:val="00816120"/>
    <w:rsid w:val="00817CCC"/>
    <w:rsid w:val="008301E8"/>
    <w:rsid w:val="00830BF3"/>
    <w:rsid w:val="00833792"/>
    <w:rsid w:val="00834793"/>
    <w:rsid w:val="00836393"/>
    <w:rsid w:val="00837B93"/>
    <w:rsid w:val="008421DB"/>
    <w:rsid w:val="008424A3"/>
    <w:rsid w:val="008571CF"/>
    <w:rsid w:val="008614BA"/>
    <w:rsid w:val="00862E8A"/>
    <w:rsid w:val="008635BA"/>
    <w:rsid w:val="00865BD6"/>
    <w:rsid w:val="00872B84"/>
    <w:rsid w:val="00872B9D"/>
    <w:rsid w:val="008732F6"/>
    <w:rsid w:val="008846C5"/>
    <w:rsid w:val="00885EBA"/>
    <w:rsid w:val="0089142C"/>
    <w:rsid w:val="008957C4"/>
    <w:rsid w:val="00896816"/>
    <w:rsid w:val="008A701D"/>
    <w:rsid w:val="008A7F22"/>
    <w:rsid w:val="008B3CDD"/>
    <w:rsid w:val="008C6A70"/>
    <w:rsid w:val="008C71C9"/>
    <w:rsid w:val="008D57CA"/>
    <w:rsid w:val="008E0A5C"/>
    <w:rsid w:val="008F0F91"/>
    <w:rsid w:val="008F4EED"/>
    <w:rsid w:val="008F74FD"/>
    <w:rsid w:val="008F7AA0"/>
    <w:rsid w:val="00904D54"/>
    <w:rsid w:val="009051E5"/>
    <w:rsid w:val="00907BE0"/>
    <w:rsid w:val="009175B7"/>
    <w:rsid w:val="00920C18"/>
    <w:rsid w:val="00922EBF"/>
    <w:rsid w:val="00926608"/>
    <w:rsid w:val="00942489"/>
    <w:rsid w:val="00944B38"/>
    <w:rsid w:val="00950F73"/>
    <w:rsid w:val="00951167"/>
    <w:rsid w:val="00952CBC"/>
    <w:rsid w:val="0095634C"/>
    <w:rsid w:val="009619D3"/>
    <w:rsid w:val="0096656B"/>
    <w:rsid w:val="009678EE"/>
    <w:rsid w:val="009728F5"/>
    <w:rsid w:val="00973C71"/>
    <w:rsid w:val="00973DFC"/>
    <w:rsid w:val="009779B2"/>
    <w:rsid w:val="00994709"/>
    <w:rsid w:val="00996643"/>
    <w:rsid w:val="00996994"/>
    <w:rsid w:val="009A39C5"/>
    <w:rsid w:val="009A42B5"/>
    <w:rsid w:val="009B41EC"/>
    <w:rsid w:val="009C19C9"/>
    <w:rsid w:val="009C4FF3"/>
    <w:rsid w:val="009D233D"/>
    <w:rsid w:val="009D69A2"/>
    <w:rsid w:val="009D6E32"/>
    <w:rsid w:val="009E71A8"/>
    <w:rsid w:val="009F1E41"/>
    <w:rsid w:val="009F517D"/>
    <w:rsid w:val="009F5A0F"/>
    <w:rsid w:val="009F5B5A"/>
    <w:rsid w:val="009F6EFA"/>
    <w:rsid w:val="00A01406"/>
    <w:rsid w:val="00A06E3B"/>
    <w:rsid w:val="00A1089B"/>
    <w:rsid w:val="00A11154"/>
    <w:rsid w:val="00A15082"/>
    <w:rsid w:val="00A160EC"/>
    <w:rsid w:val="00A164AE"/>
    <w:rsid w:val="00A16661"/>
    <w:rsid w:val="00A203FE"/>
    <w:rsid w:val="00A23D04"/>
    <w:rsid w:val="00A305C7"/>
    <w:rsid w:val="00A330EF"/>
    <w:rsid w:val="00A3380A"/>
    <w:rsid w:val="00A3490C"/>
    <w:rsid w:val="00A410DD"/>
    <w:rsid w:val="00A42EAF"/>
    <w:rsid w:val="00A47A9D"/>
    <w:rsid w:val="00A508C7"/>
    <w:rsid w:val="00A5532B"/>
    <w:rsid w:val="00A566FC"/>
    <w:rsid w:val="00A6013B"/>
    <w:rsid w:val="00A6237F"/>
    <w:rsid w:val="00A62A81"/>
    <w:rsid w:val="00A62C0C"/>
    <w:rsid w:val="00A62FA2"/>
    <w:rsid w:val="00A65F9B"/>
    <w:rsid w:val="00A6701B"/>
    <w:rsid w:val="00A81A06"/>
    <w:rsid w:val="00A8279C"/>
    <w:rsid w:val="00A83D3A"/>
    <w:rsid w:val="00A8509C"/>
    <w:rsid w:val="00A9185B"/>
    <w:rsid w:val="00A9448D"/>
    <w:rsid w:val="00A9662D"/>
    <w:rsid w:val="00AA10D0"/>
    <w:rsid w:val="00AA32BA"/>
    <w:rsid w:val="00AA6CF7"/>
    <w:rsid w:val="00AB221F"/>
    <w:rsid w:val="00AB4989"/>
    <w:rsid w:val="00AB5B49"/>
    <w:rsid w:val="00AB69AF"/>
    <w:rsid w:val="00AB6D27"/>
    <w:rsid w:val="00AB6E22"/>
    <w:rsid w:val="00AB7761"/>
    <w:rsid w:val="00AC0E3D"/>
    <w:rsid w:val="00AC15E4"/>
    <w:rsid w:val="00AC4110"/>
    <w:rsid w:val="00AC4C71"/>
    <w:rsid w:val="00AD1161"/>
    <w:rsid w:val="00AD1198"/>
    <w:rsid w:val="00AD1684"/>
    <w:rsid w:val="00AD3250"/>
    <w:rsid w:val="00AD407F"/>
    <w:rsid w:val="00AE0451"/>
    <w:rsid w:val="00AE0F28"/>
    <w:rsid w:val="00AF2278"/>
    <w:rsid w:val="00AF7CD7"/>
    <w:rsid w:val="00B02EE7"/>
    <w:rsid w:val="00B3212F"/>
    <w:rsid w:val="00B36E49"/>
    <w:rsid w:val="00B41A7C"/>
    <w:rsid w:val="00B46C56"/>
    <w:rsid w:val="00B529B4"/>
    <w:rsid w:val="00B533DC"/>
    <w:rsid w:val="00B64582"/>
    <w:rsid w:val="00B70343"/>
    <w:rsid w:val="00B70BF6"/>
    <w:rsid w:val="00B744FB"/>
    <w:rsid w:val="00B81213"/>
    <w:rsid w:val="00B87566"/>
    <w:rsid w:val="00BB356D"/>
    <w:rsid w:val="00BC4448"/>
    <w:rsid w:val="00BC4586"/>
    <w:rsid w:val="00BC4C48"/>
    <w:rsid w:val="00BD2041"/>
    <w:rsid w:val="00BE30C7"/>
    <w:rsid w:val="00BE6FBB"/>
    <w:rsid w:val="00C002EC"/>
    <w:rsid w:val="00C04032"/>
    <w:rsid w:val="00C1561B"/>
    <w:rsid w:val="00C3490C"/>
    <w:rsid w:val="00C46547"/>
    <w:rsid w:val="00C46574"/>
    <w:rsid w:val="00C4706D"/>
    <w:rsid w:val="00C5306A"/>
    <w:rsid w:val="00C53799"/>
    <w:rsid w:val="00C56C4E"/>
    <w:rsid w:val="00C61DE4"/>
    <w:rsid w:val="00C6295C"/>
    <w:rsid w:val="00C6744B"/>
    <w:rsid w:val="00C67DAC"/>
    <w:rsid w:val="00C67F0D"/>
    <w:rsid w:val="00C70312"/>
    <w:rsid w:val="00C72047"/>
    <w:rsid w:val="00C73718"/>
    <w:rsid w:val="00C82A14"/>
    <w:rsid w:val="00C84C4A"/>
    <w:rsid w:val="00C90F1D"/>
    <w:rsid w:val="00C965DA"/>
    <w:rsid w:val="00CA1934"/>
    <w:rsid w:val="00CB6187"/>
    <w:rsid w:val="00CB62DE"/>
    <w:rsid w:val="00CB7D94"/>
    <w:rsid w:val="00CC34BD"/>
    <w:rsid w:val="00CD4023"/>
    <w:rsid w:val="00CD507A"/>
    <w:rsid w:val="00CF1CDB"/>
    <w:rsid w:val="00CF224E"/>
    <w:rsid w:val="00CF5604"/>
    <w:rsid w:val="00CF576E"/>
    <w:rsid w:val="00CF5A3F"/>
    <w:rsid w:val="00D00CD2"/>
    <w:rsid w:val="00D0151F"/>
    <w:rsid w:val="00D11FA8"/>
    <w:rsid w:val="00D15D8F"/>
    <w:rsid w:val="00D17FCC"/>
    <w:rsid w:val="00D225AA"/>
    <w:rsid w:val="00D22B69"/>
    <w:rsid w:val="00D263EA"/>
    <w:rsid w:val="00D26693"/>
    <w:rsid w:val="00D415E3"/>
    <w:rsid w:val="00D446DB"/>
    <w:rsid w:val="00D4540A"/>
    <w:rsid w:val="00D52A28"/>
    <w:rsid w:val="00D55897"/>
    <w:rsid w:val="00D57E1F"/>
    <w:rsid w:val="00D57FE2"/>
    <w:rsid w:val="00D61122"/>
    <w:rsid w:val="00D62188"/>
    <w:rsid w:val="00D62E39"/>
    <w:rsid w:val="00D65C5D"/>
    <w:rsid w:val="00D71AB6"/>
    <w:rsid w:val="00D73949"/>
    <w:rsid w:val="00D75B6A"/>
    <w:rsid w:val="00D7661C"/>
    <w:rsid w:val="00D77C71"/>
    <w:rsid w:val="00D80C32"/>
    <w:rsid w:val="00D82FA1"/>
    <w:rsid w:val="00D841A2"/>
    <w:rsid w:val="00D85958"/>
    <w:rsid w:val="00D9114C"/>
    <w:rsid w:val="00D934BA"/>
    <w:rsid w:val="00D95C0B"/>
    <w:rsid w:val="00DA292D"/>
    <w:rsid w:val="00DA3EFB"/>
    <w:rsid w:val="00DA47E4"/>
    <w:rsid w:val="00DC2DC9"/>
    <w:rsid w:val="00DC471E"/>
    <w:rsid w:val="00DD6757"/>
    <w:rsid w:val="00DE28BB"/>
    <w:rsid w:val="00DE3AA0"/>
    <w:rsid w:val="00DF227D"/>
    <w:rsid w:val="00DF3E2D"/>
    <w:rsid w:val="00DF6036"/>
    <w:rsid w:val="00E03DB0"/>
    <w:rsid w:val="00E05430"/>
    <w:rsid w:val="00E05653"/>
    <w:rsid w:val="00E05B45"/>
    <w:rsid w:val="00E10AA2"/>
    <w:rsid w:val="00E12D05"/>
    <w:rsid w:val="00E16862"/>
    <w:rsid w:val="00E177B0"/>
    <w:rsid w:val="00E22105"/>
    <w:rsid w:val="00E22A71"/>
    <w:rsid w:val="00E27367"/>
    <w:rsid w:val="00E41D5B"/>
    <w:rsid w:val="00E44327"/>
    <w:rsid w:val="00E44BEE"/>
    <w:rsid w:val="00E45238"/>
    <w:rsid w:val="00E5235C"/>
    <w:rsid w:val="00E52B3A"/>
    <w:rsid w:val="00E52C57"/>
    <w:rsid w:val="00E5369F"/>
    <w:rsid w:val="00E55663"/>
    <w:rsid w:val="00E5677B"/>
    <w:rsid w:val="00E64B8A"/>
    <w:rsid w:val="00E65965"/>
    <w:rsid w:val="00E6680B"/>
    <w:rsid w:val="00E71616"/>
    <w:rsid w:val="00E8612C"/>
    <w:rsid w:val="00E87F1F"/>
    <w:rsid w:val="00E904AD"/>
    <w:rsid w:val="00E9118E"/>
    <w:rsid w:val="00E93BD3"/>
    <w:rsid w:val="00E9409F"/>
    <w:rsid w:val="00EA2D97"/>
    <w:rsid w:val="00EB1C0D"/>
    <w:rsid w:val="00EB4028"/>
    <w:rsid w:val="00EB573A"/>
    <w:rsid w:val="00EB677B"/>
    <w:rsid w:val="00EC020C"/>
    <w:rsid w:val="00EC4293"/>
    <w:rsid w:val="00EC4F1F"/>
    <w:rsid w:val="00EC52E6"/>
    <w:rsid w:val="00EC5BBC"/>
    <w:rsid w:val="00EC74E7"/>
    <w:rsid w:val="00ED682A"/>
    <w:rsid w:val="00EE0744"/>
    <w:rsid w:val="00EE333D"/>
    <w:rsid w:val="00EF11E2"/>
    <w:rsid w:val="00EF1CD4"/>
    <w:rsid w:val="00EF2E88"/>
    <w:rsid w:val="00EF52B3"/>
    <w:rsid w:val="00EF631D"/>
    <w:rsid w:val="00F002C5"/>
    <w:rsid w:val="00F029BE"/>
    <w:rsid w:val="00F040DA"/>
    <w:rsid w:val="00F1040F"/>
    <w:rsid w:val="00F20065"/>
    <w:rsid w:val="00F234E9"/>
    <w:rsid w:val="00F27420"/>
    <w:rsid w:val="00F3693C"/>
    <w:rsid w:val="00F40B65"/>
    <w:rsid w:val="00F445B8"/>
    <w:rsid w:val="00F44F32"/>
    <w:rsid w:val="00F50744"/>
    <w:rsid w:val="00F54290"/>
    <w:rsid w:val="00F555EE"/>
    <w:rsid w:val="00F72528"/>
    <w:rsid w:val="00F760FF"/>
    <w:rsid w:val="00F766A3"/>
    <w:rsid w:val="00F80C0D"/>
    <w:rsid w:val="00F80D22"/>
    <w:rsid w:val="00F82B17"/>
    <w:rsid w:val="00F836CE"/>
    <w:rsid w:val="00F83C30"/>
    <w:rsid w:val="00F96115"/>
    <w:rsid w:val="00F962CC"/>
    <w:rsid w:val="00FA17C2"/>
    <w:rsid w:val="00FB35BF"/>
    <w:rsid w:val="00FB57F9"/>
    <w:rsid w:val="00FC39CC"/>
    <w:rsid w:val="00FD1DC0"/>
    <w:rsid w:val="00FD2A1E"/>
    <w:rsid w:val="00FD5B3A"/>
    <w:rsid w:val="00FE107C"/>
    <w:rsid w:val="00FE456A"/>
    <w:rsid w:val="00FE4675"/>
    <w:rsid w:val="00FE704E"/>
    <w:rsid w:val="00FF2796"/>
    <w:rsid w:val="00FF4DA1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F1627-A2DA-4D1C-A1E2-001DDC78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F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69A2"/>
    <w:pPr>
      <w:keepNext/>
      <w:keepLines/>
      <w:spacing w:before="240"/>
      <w:ind w:firstLine="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9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5B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A3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C2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6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47D3B"/>
    <w:pPr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47D3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47D3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47D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7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47D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7D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CB62DE"/>
    <w:rPr>
      <w:color w:val="0000FF"/>
      <w:u w:val="single"/>
    </w:rPr>
  </w:style>
  <w:style w:type="character" w:styleId="af">
    <w:name w:val="Strong"/>
    <w:basedOn w:val="a0"/>
    <w:uiPriority w:val="22"/>
    <w:qFormat/>
    <w:rsid w:val="00AB5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seogan.ru/np-001-15-obshie-polozheniya-obespecheniya-bezopasnosti-atomnix-stanciiy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74E2-FA80-4860-BE71-DA40E225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Дорожкина Ольга Николаевна</cp:lastModifiedBy>
  <cp:revision>2</cp:revision>
  <dcterms:created xsi:type="dcterms:W3CDTF">2019-02-26T12:50:00Z</dcterms:created>
  <dcterms:modified xsi:type="dcterms:W3CDTF">2019-02-26T12:50:00Z</dcterms:modified>
</cp:coreProperties>
</file>