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387FE90" wp14:editId="533DBF3D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A7421F" w:rsidRP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  <w:r w:rsidRPr="00A7421F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>ПРИМЕР ОЦЕНОЧНОГО СРЕДСТВА</w:t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:rsidR="00580DD7" w:rsidRPr="00D16DD2" w:rsidRDefault="00D16DD2" w:rsidP="00580D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bookmarkStart w:id="1" w:name="OLE_LINK1"/>
      <w:bookmarkStart w:id="2" w:name="OLE_LINK2"/>
      <w:r w:rsidRPr="00D16DD2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Ведущий инженер реакторного цеха (отделения) 7 уровня квалификации</w:t>
      </w:r>
    </w:p>
    <w:bookmarkEnd w:id="1"/>
    <w:bookmarkEnd w:id="2"/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оценочного средства разработан в рамках </w:t>
      </w:r>
      <w:r w:rsidRPr="000C4E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мероприятий по развитию механизма независимой оценки квалификаций, по созданию и поддержке функционирования базового центра профессиональной подготовки, переподготовки и повышения квалификации рабочих кадров, утвержденного 01 марта 2017 года</w:t>
      </w: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</w:p>
    <w:p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44"/>
        <w:gridCol w:w="1301"/>
      </w:tblGrid>
      <w:tr w:rsidR="00A7421F" w:rsidRPr="00970438" w:rsidTr="001F6190">
        <w:tc>
          <w:tcPr>
            <w:tcW w:w="8044" w:type="dxa"/>
          </w:tcPr>
          <w:p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01" w:type="dxa"/>
          </w:tcPr>
          <w:p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страница</w:t>
            </w:r>
          </w:p>
        </w:tc>
      </w:tr>
      <w:tr w:rsidR="00A7421F" w:rsidRPr="00970438" w:rsidTr="001F6190">
        <w:tc>
          <w:tcPr>
            <w:tcW w:w="8044" w:type="dxa"/>
          </w:tcPr>
          <w:p w:rsidR="00A7421F" w:rsidRPr="00970438" w:rsidRDefault="00A7421F" w:rsidP="00125D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01" w:type="dxa"/>
          </w:tcPr>
          <w:p w:rsidR="00A7421F" w:rsidRPr="00970438" w:rsidRDefault="006954DC" w:rsidP="006954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:rsidTr="001F6190">
        <w:tc>
          <w:tcPr>
            <w:tcW w:w="8044" w:type="dxa"/>
          </w:tcPr>
          <w:p w:rsidR="00A7421F" w:rsidRPr="00A7421F" w:rsidRDefault="00A7421F" w:rsidP="00125D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01" w:type="dxa"/>
          </w:tcPr>
          <w:p w:rsidR="00A7421F" w:rsidRPr="00970438" w:rsidRDefault="006954DC" w:rsidP="006954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:rsidTr="001F6190">
        <w:tc>
          <w:tcPr>
            <w:tcW w:w="8044" w:type="dxa"/>
          </w:tcPr>
          <w:p w:rsidR="00A7421F" w:rsidRPr="00A7421F" w:rsidRDefault="00A7421F" w:rsidP="00125D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6190"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законами и иными нормативными правовыми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01" w:type="dxa"/>
          </w:tcPr>
          <w:p w:rsidR="00A7421F" w:rsidRPr="00970438" w:rsidRDefault="006954DC" w:rsidP="006954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954DC" w:rsidRPr="00A7421F" w:rsidTr="001F6190">
        <w:tc>
          <w:tcPr>
            <w:tcW w:w="8044" w:type="dxa"/>
          </w:tcPr>
          <w:p w:rsidR="006954DC" w:rsidRPr="00970438" w:rsidRDefault="006954DC" w:rsidP="00125D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Вид профессиональной деятельности</w:t>
            </w:r>
          </w:p>
        </w:tc>
        <w:tc>
          <w:tcPr>
            <w:tcW w:w="1301" w:type="dxa"/>
          </w:tcPr>
          <w:p w:rsidR="006954DC" w:rsidRDefault="006954DC" w:rsidP="006954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:rsidTr="001F6190">
        <w:tc>
          <w:tcPr>
            <w:tcW w:w="8044" w:type="dxa"/>
          </w:tcPr>
          <w:p w:rsidR="00A7421F" w:rsidRPr="00A7421F" w:rsidRDefault="00A7421F" w:rsidP="00125D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970438" w:rsidRDefault="006954DC" w:rsidP="006954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970438" w:rsidTr="001F6190">
        <w:tc>
          <w:tcPr>
            <w:tcW w:w="8044" w:type="dxa"/>
          </w:tcPr>
          <w:p w:rsidR="00A7421F" w:rsidRPr="00970438" w:rsidRDefault="00A7421F" w:rsidP="00125D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970438" w:rsidRDefault="006954DC" w:rsidP="006954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7421F" w:rsidRPr="00A7421F" w:rsidTr="001F6190">
        <w:tc>
          <w:tcPr>
            <w:tcW w:w="8044" w:type="dxa"/>
          </w:tcPr>
          <w:p w:rsidR="00A7421F" w:rsidRPr="00A7421F" w:rsidRDefault="00A7421F" w:rsidP="00125D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01" w:type="dxa"/>
          </w:tcPr>
          <w:p w:rsidR="00A7421F" w:rsidRPr="00970438" w:rsidRDefault="006954DC" w:rsidP="006954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7421F" w:rsidRPr="00A7421F" w:rsidTr="001F6190">
        <w:tc>
          <w:tcPr>
            <w:tcW w:w="8044" w:type="dxa"/>
          </w:tcPr>
          <w:p w:rsidR="00A7421F" w:rsidRPr="00A7421F" w:rsidRDefault="00A7421F" w:rsidP="00125D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01" w:type="dxa"/>
          </w:tcPr>
          <w:p w:rsidR="00A7421F" w:rsidRPr="00970438" w:rsidRDefault="006954DC" w:rsidP="006954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7421F" w:rsidRPr="00970438" w:rsidTr="001F6190">
        <w:tc>
          <w:tcPr>
            <w:tcW w:w="8044" w:type="dxa"/>
          </w:tcPr>
          <w:p w:rsidR="00A7421F" w:rsidRPr="00970438" w:rsidRDefault="00A7421F" w:rsidP="00125D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  Требования   </w:t>
            </w:r>
            <w:r w:rsidR="001F6190"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 к проведению оценочных мероприятий (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r w:rsidR="001F6190"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необходимости)</w:t>
            </w:r>
          </w:p>
        </w:tc>
        <w:tc>
          <w:tcPr>
            <w:tcW w:w="1301" w:type="dxa"/>
          </w:tcPr>
          <w:p w:rsidR="00A7421F" w:rsidRPr="00970438" w:rsidRDefault="006954DC" w:rsidP="006954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7421F" w:rsidRPr="00A7421F" w:rsidTr="001F6190">
        <w:tc>
          <w:tcPr>
            <w:tcW w:w="8044" w:type="dxa"/>
          </w:tcPr>
          <w:p w:rsidR="00A7421F" w:rsidRPr="00A7421F" w:rsidRDefault="00A7421F" w:rsidP="00125D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A7421F" w:rsidRDefault="006954DC" w:rsidP="006954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421F" w:rsidRPr="00970438" w:rsidTr="001F6190">
        <w:tc>
          <w:tcPr>
            <w:tcW w:w="8044" w:type="dxa"/>
          </w:tcPr>
          <w:p w:rsidR="00A7421F" w:rsidRPr="00970438" w:rsidRDefault="00A7421F" w:rsidP="00125D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 </w:t>
            </w:r>
            <w:r w:rsidR="001F6190"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 (ключи к заданиям), правила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обработки результатов</w:t>
            </w:r>
            <w:r w:rsidR="001F6190"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теоретического этапа профессионального экзамена и принятия решения о допуске (отказе   в допуске) к практическому этапу профессионального экзамена</w:t>
            </w:r>
          </w:p>
        </w:tc>
        <w:tc>
          <w:tcPr>
            <w:tcW w:w="1301" w:type="dxa"/>
          </w:tcPr>
          <w:p w:rsidR="00A7421F" w:rsidRPr="00970438" w:rsidRDefault="008B120F" w:rsidP="006954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7421F" w:rsidRPr="00A7421F" w:rsidTr="001F6190">
        <w:tc>
          <w:tcPr>
            <w:tcW w:w="8044" w:type="dxa"/>
          </w:tcPr>
          <w:p w:rsidR="00A7421F" w:rsidRPr="00A7421F" w:rsidRDefault="00A7421F" w:rsidP="00125D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970438" w:rsidRDefault="008B120F" w:rsidP="006954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7421F" w:rsidRPr="00970438" w:rsidTr="001F6190">
        <w:tc>
          <w:tcPr>
            <w:tcW w:w="8044" w:type="dxa"/>
          </w:tcPr>
          <w:p w:rsidR="00A7421F" w:rsidRPr="00970438" w:rsidRDefault="00A7421F" w:rsidP="00125D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 </w:t>
            </w:r>
            <w:r w:rsidR="001F6190"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обработки результатов профессионального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экзамена и принятия</w:t>
            </w:r>
            <w:r w:rsidR="001F6190"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решения о соответствии квалификации соискателя требованиям к квалификации</w:t>
            </w:r>
          </w:p>
        </w:tc>
        <w:tc>
          <w:tcPr>
            <w:tcW w:w="1301" w:type="dxa"/>
          </w:tcPr>
          <w:p w:rsidR="00A7421F" w:rsidRPr="00970438" w:rsidRDefault="00D8236D" w:rsidP="006954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7421F" w:rsidRPr="00A7421F" w:rsidTr="001F6190">
        <w:tc>
          <w:tcPr>
            <w:tcW w:w="8044" w:type="dxa"/>
          </w:tcPr>
          <w:p w:rsidR="00A7421F" w:rsidRPr="00A7421F" w:rsidRDefault="00A7421F" w:rsidP="00125D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 </w:t>
            </w:r>
            <w:r w:rsidR="001F6190"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нормативных правовых и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01" w:type="dxa"/>
          </w:tcPr>
          <w:p w:rsidR="00A7421F" w:rsidRPr="00970438" w:rsidRDefault="00D8236D" w:rsidP="006954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Наименование квалификации и уровень квалификации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80DD7" w:rsidRPr="00580DD7" w:rsidRDefault="00D16DD2" w:rsidP="00580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D16DD2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Ведущий инженер реакторного цеха (отделения) 7 уровня квалификации</w:t>
      </w:r>
      <w:r w:rsidR="002441AE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 </w:t>
      </w:r>
    </w:p>
    <w:p w:rsidR="00970438" w:rsidRPr="00970438" w:rsidRDefault="00580DD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Номер квалификации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0438" w:rsidRPr="00970438" w:rsidRDefault="002441AE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24.03200.01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8B120F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</w:t>
      </w:r>
      <w:r w:rsidR="001F6190"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федеральными законами и иными нормативными правовыми</w:t>
      </w: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актами Российской Федерации (далее - требования к квалификации): </w:t>
      </w:r>
    </w:p>
    <w:p w:rsidR="00970438" w:rsidRPr="00D16DD2" w:rsidRDefault="00877D7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DD7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«Специалист в области теплоэнергетики (реакторное отделение)»</w:t>
      </w: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 </w:t>
      </w:r>
      <w:r w:rsidR="00990B37" w:rsidRPr="00990B37">
        <w:rPr>
          <w:rFonts w:ascii="Times New Roman" w:hAnsi="Times New Roman" w:cs="Times New Roman"/>
          <w:sz w:val="28"/>
          <w:szCs w:val="28"/>
          <w:u w:val="single"/>
        </w:rPr>
        <w:t>(код ПС 24.032</w:t>
      </w:r>
      <w:r w:rsidR="00D16DD2" w:rsidRPr="00D16DD2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Вид профессиональной деятельности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70438" w:rsidRPr="00970438" w:rsidRDefault="00580DD7" w:rsidP="008C16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6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Инженерное обеспечение работы оборудования и систем реакторного отделения а</w:t>
      </w:r>
      <w:r w:rsidR="008C1631" w:rsidRPr="008C16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томной электростанции (АЭС) для выр</w:t>
      </w:r>
      <w:r w:rsidR="008C16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аботки тепловой и электрической</w:t>
      </w:r>
      <w:r w:rsidR="00D16DD2" w:rsidRPr="00D16D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C1631" w:rsidRPr="008C16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энергии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8B120F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2828"/>
        <w:gridCol w:w="1928"/>
      </w:tblGrid>
      <w:tr w:rsidR="00970438" w:rsidRPr="00970438" w:rsidTr="00732419">
        <w:tc>
          <w:tcPr>
            <w:tcW w:w="4315" w:type="dxa"/>
          </w:tcPr>
          <w:p w:rsidR="00970438" w:rsidRPr="0073241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828" w:type="dxa"/>
          </w:tcPr>
          <w:p w:rsidR="00970438" w:rsidRPr="0073241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:rsidR="00970438" w:rsidRPr="0073241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№ задания</w:t>
            </w:r>
            <w:r w:rsidRPr="00732419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  <w:r w:rsidRPr="0073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70438" w:rsidRPr="00970438" w:rsidTr="00732419">
        <w:tc>
          <w:tcPr>
            <w:tcW w:w="4315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828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928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A7421F" w:rsidRPr="00970438" w:rsidTr="00732419">
        <w:tc>
          <w:tcPr>
            <w:tcW w:w="4315" w:type="dxa"/>
          </w:tcPr>
          <w:p w:rsidR="00A7421F" w:rsidRPr="000362D8" w:rsidRDefault="00990B37" w:rsidP="00990B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 производства электрической и тепловой энергии на АЭС</w:t>
            </w:r>
          </w:p>
        </w:tc>
        <w:tc>
          <w:tcPr>
            <w:tcW w:w="2828" w:type="dxa"/>
          </w:tcPr>
          <w:p w:rsidR="00A7421F" w:rsidRPr="00732419" w:rsidRDefault="00732419" w:rsidP="007324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Правильный ответ – 1 балл,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A7421F" w:rsidRPr="000362D8" w:rsidRDefault="00990B37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ответа</w:t>
            </w:r>
          </w:p>
          <w:p w:rsidR="00990B37" w:rsidRDefault="000362D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B2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B2D51" w:rsidRPr="00970438" w:rsidRDefault="00CB2D51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последовательности (28, 30)</w:t>
            </w:r>
          </w:p>
        </w:tc>
      </w:tr>
      <w:tr w:rsidR="00990B37" w:rsidRPr="00970438" w:rsidTr="00732419">
        <w:tc>
          <w:tcPr>
            <w:tcW w:w="4315" w:type="dxa"/>
          </w:tcPr>
          <w:p w:rsidR="00990B37" w:rsidRPr="000362D8" w:rsidRDefault="00990B37" w:rsidP="00990B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 атомных станций и РУ</w:t>
            </w:r>
          </w:p>
        </w:tc>
        <w:tc>
          <w:tcPr>
            <w:tcW w:w="2828" w:type="dxa"/>
          </w:tcPr>
          <w:p w:rsidR="00990B37" w:rsidRPr="00732419" w:rsidRDefault="00732419" w:rsidP="007324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Правильный ответ – 1 балл,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0362D8" w:rsidRPr="000362D8" w:rsidRDefault="000362D8" w:rsidP="000362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ответа</w:t>
            </w:r>
          </w:p>
          <w:p w:rsidR="00990B37" w:rsidRPr="00970438" w:rsidRDefault="000362D8" w:rsidP="000362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13, 18, 20,26</w:t>
            </w:r>
            <w:r w:rsidRPr="000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90B37" w:rsidRPr="00970438" w:rsidTr="00732419">
        <w:tc>
          <w:tcPr>
            <w:tcW w:w="4315" w:type="dxa"/>
          </w:tcPr>
          <w:p w:rsidR="00990B37" w:rsidRPr="000362D8" w:rsidRDefault="000362D8" w:rsidP="000362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физики реакторов</w:t>
            </w:r>
          </w:p>
        </w:tc>
        <w:tc>
          <w:tcPr>
            <w:tcW w:w="2828" w:type="dxa"/>
          </w:tcPr>
          <w:p w:rsidR="00990B37" w:rsidRPr="00732419" w:rsidRDefault="00732419" w:rsidP="007324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Правильный ответ – 1 </w:t>
            </w: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балл,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990B37" w:rsidRPr="000362D8" w:rsidRDefault="000362D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 ответа</w:t>
            </w:r>
          </w:p>
          <w:p w:rsidR="000362D8" w:rsidRPr="000362D8" w:rsidRDefault="000362D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(1, 2, 5, 6)</w:t>
            </w:r>
          </w:p>
        </w:tc>
      </w:tr>
      <w:tr w:rsidR="00990B37" w:rsidRPr="00970438" w:rsidTr="00732419">
        <w:tc>
          <w:tcPr>
            <w:tcW w:w="4315" w:type="dxa"/>
          </w:tcPr>
          <w:p w:rsidR="00990B37" w:rsidRPr="000362D8" w:rsidRDefault="000362D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 теплогидравлики реакторных установок</w:t>
            </w:r>
          </w:p>
        </w:tc>
        <w:tc>
          <w:tcPr>
            <w:tcW w:w="2828" w:type="dxa"/>
          </w:tcPr>
          <w:p w:rsidR="00990B37" w:rsidRPr="00732419" w:rsidRDefault="00732419" w:rsidP="007324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Правильный ответ – 1 балл,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990B37" w:rsidRPr="000362D8" w:rsidRDefault="000362D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ответа</w:t>
            </w:r>
          </w:p>
          <w:p w:rsidR="000362D8" w:rsidRPr="000362D8" w:rsidRDefault="000362D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(3,7,</w:t>
            </w:r>
            <w:r w:rsidR="0073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3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22</w:t>
            </w:r>
            <w:r w:rsidRPr="000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90B37" w:rsidRPr="00970438" w:rsidTr="00732419">
        <w:tc>
          <w:tcPr>
            <w:tcW w:w="4315" w:type="dxa"/>
          </w:tcPr>
          <w:p w:rsidR="00990B37" w:rsidRPr="00970438" w:rsidRDefault="000362D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362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Федеральные нормы и правила ядерной, радиационной, технической и пожарной безопасности и охраны труда</w:t>
            </w:r>
          </w:p>
        </w:tc>
        <w:tc>
          <w:tcPr>
            <w:tcW w:w="2828" w:type="dxa"/>
          </w:tcPr>
          <w:p w:rsidR="00990B37" w:rsidRPr="00732419" w:rsidRDefault="00732419" w:rsidP="007324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Правильный ответ – 1 балл,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990B37" w:rsidRDefault="00394FC5" w:rsidP="00394F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ответа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(19, 25, 29, 31)</w:t>
            </w:r>
          </w:p>
          <w:p w:rsidR="00394FC5" w:rsidRPr="00394FC5" w:rsidRDefault="00394FC5" w:rsidP="00394F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открытым ответом (35, 36, 37</w:t>
            </w:r>
            <w:r w:rsidR="0073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90B37" w:rsidRPr="00970438" w:rsidTr="00732419">
        <w:tc>
          <w:tcPr>
            <w:tcW w:w="4315" w:type="dxa"/>
          </w:tcPr>
          <w:p w:rsidR="00990B37" w:rsidRPr="00970438" w:rsidRDefault="00394FC5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94F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Трудовой кодекс Российской федерации</w:t>
            </w:r>
          </w:p>
        </w:tc>
        <w:tc>
          <w:tcPr>
            <w:tcW w:w="2828" w:type="dxa"/>
          </w:tcPr>
          <w:p w:rsidR="00990B37" w:rsidRPr="00732419" w:rsidRDefault="00732419" w:rsidP="007324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Правильный ответ – 1 балл,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990B37" w:rsidRPr="00394FC5" w:rsidRDefault="00394FC5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ответа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(27)</w:t>
            </w:r>
          </w:p>
        </w:tc>
      </w:tr>
      <w:tr w:rsidR="00990B37" w:rsidRPr="00970438" w:rsidTr="00732419">
        <w:tc>
          <w:tcPr>
            <w:tcW w:w="4315" w:type="dxa"/>
          </w:tcPr>
          <w:p w:rsidR="00990B37" w:rsidRPr="00970438" w:rsidRDefault="00394FC5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94F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Системы и оборудование реакторной установки</w:t>
            </w:r>
          </w:p>
        </w:tc>
        <w:tc>
          <w:tcPr>
            <w:tcW w:w="2828" w:type="dxa"/>
          </w:tcPr>
          <w:p w:rsidR="00990B37" w:rsidRPr="00732419" w:rsidRDefault="00732419" w:rsidP="007324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Правильный ответ – 1 балл,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394FC5" w:rsidRDefault="00394FC5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ответа </w:t>
            </w:r>
          </w:p>
          <w:p w:rsidR="00990B37" w:rsidRDefault="00394FC5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(8, 11, 15, 16)</w:t>
            </w:r>
          </w:p>
          <w:p w:rsidR="00394FC5" w:rsidRPr="00394FC5" w:rsidRDefault="00394FC5" w:rsidP="00394F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последовательность  (33)</w:t>
            </w:r>
          </w:p>
        </w:tc>
      </w:tr>
      <w:tr w:rsidR="00990B37" w:rsidRPr="00970438" w:rsidTr="00732419">
        <w:tc>
          <w:tcPr>
            <w:tcW w:w="4315" w:type="dxa"/>
          </w:tcPr>
          <w:p w:rsidR="00990B37" w:rsidRPr="00970438" w:rsidRDefault="00394FC5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94F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работы  с персоналом</w:t>
            </w:r>
          </w:p>
        </w:tc>
        <w:tc>
          <w:tcPr>
            <w:tcW w:w="2828" w:type="dxa"/>
          </w:tcPr>
          <w:p w:rsidR="00990B37" w:rsidRPr="00732419" w:rsidRDefault="00732419" w:rsidP="007324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Правильный ответ – 1 балл,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394FC5" w:rsidRDefault="00394FC5" w:rsidP="00394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ответа </w:t>
            </w:r>
          </w:p>
          <w:p w:rsidR="00990B37" w:rsidRDefault="00394FC5" w:rsidP="00394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  <w:p w:rsidR="00394FC5" w:rsidRPr="00970438" w:rsidRDefault="00394FC5" w:rsidP="00394F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открытым ответом (39)</w:t>
            </w:r>
          </w:p>
        </w:tc>
      </w:tr>
      <w:tr w:rsidR="00990B37" w:rsidRPr="00970438" w:rsidTr="00732419">
        <w:tc>
          <w:tcPr>
            <w:tcW w:w="4315" w:type="dxa"/>
          </w:tcPr>
          <w:p w:rsidR="00990B37" w:rsidRPr="00970438" w:rsidRDefault="00394FC5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94F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безопасности АС</w:t>
            </w:r>
          </w:p>
        </w:tc>
        <w:tc>
          <w:tcPr>
            <w:tcW w:w="2828" w:type="dxa"/>
          </w:tcPr>
          <w:p w:rsidR="00990B37" w:rsidRPr="00732419" w:rsidRDefault="00732419" w:rsidP="007324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Правильный ответ – 1 балл,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CB2D51" w:rsidRDefault="00CB2D51" w:rsidP="00CB2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ответа </w:t>
            </w:r>
          </w:p>
          <w:p w:rsidR="00CB2D51" w:rsidRDefault="00CB2D51" w:rsidP="00CB2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E0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12, 21, 23,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32)</w:t>
            </w:r>
          </w:p>
          <w:p w:rsidR="00CB2D51" w:rsidRDefault="00CB2D51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B37" w:rsidRPr="00394FC5" w:rsidRDefault="001E04E4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открытым ответом (</w:t>
            </w:r>
            <w:r w:rsidR="00394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38)</w:t>
            </w:r>
          </w:p>
        </w:tc>
      </w:tr>
      <w:tr w:rsidR="00990B37" w:rsidRPr="00970438" w:rsidTr="00732419">
        <w:tc>
          <w:tcPr>
            <w:tcW w:w="4315" w:type="dxa"/>
          </w:tcPr>
          <w:p w:rsidR="00990B37" w:rsidRPr="00970438" w:rsidRDefault="00CB2D51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2D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Санитарные  нормы и правила</w:t>
            </w:r>
          </w:p>
        </w:tc>
        <w:tc>
          <w:tcPr>
            <w:tcW w:w="2828" w:type="dxa"/>
          </w:tcPr>
          <w:p w:rsidR="00990B37" w:rsidRPr="001E04E4" w:rsidRDefault="00732419" w:rsidP="001E04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Правильный ответ – 1 балл,</w:t>
            </w:r>
            <w:r w:rsidR="001E04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CB2D51" w:rsidRDefault="00CB2D51" w:rsidP="00CB2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ответа </w:t>
            </w:r>
          </w:p>
          <w:p w:rsidR="00990B37" w:rsidRPr="00CB2D51" w:rsidRDefault="00CB2D51" w:rsidP="00CB2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(9, 24)</w:t>
            </w:r>
          </w:p>
        </w:tc>
      </w:tr>
      <w:tr w:rsidR="00990B37" w:rsidRPr="00970438" w:rsidTr="00732419">
        <w:tc>
          <w:tcPr>
            <w:tcW w:w="4315" w:type="dxa"/>
          </w:tcPr>
          <w:p w:rsidR="00990B37" w:rsidRPr="00970438" w:rsidRDefault="00CB2D51" w:rsidP="00125D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2D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 менеджмента качества технического обслуживания в составе АЭС</w:t>
            </w:r>
          </w:p>
        </w:tc>
        <w:tc>
          <w:tcPr>
            <w:tcW w:w="2828" w:type="dxa"/>
          </w:tcPr>
          <w:p w:rsidR="00990B37" w:rsidRPr="001E04E4" w:rsidRDefault="00732419" w:rsidP="001E04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Правильный ответ – 1 балл,</w:t>
            </w:r>
            <w:r w:rsidR="001E04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CB2D51" w:rsidRDefault="00CB2D51" w:rsidP="00CB2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ответа </w:t>
            </w:r>
          </w:p>
          <w:p w:rsidR="00990B37" w:rsidRPr="00970438" w:rsidRDefault="00CB2D51" w:rsidP="00CB2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(34)</w:t>
            </w:r>
          </w:p>
        </w:tc>
      </w:tr>
      <w:tr w:rsidR="00990B37" w:rsidRPr="00970438" w:rsidTr="00732419">
        <w:tc>
          <w:tcPr>
            <w:tcW w:w="4315" w:type="dxa"/>
          </w:tcPr>
          <w:p w:rsidR="00990B37" w:rsidRPr="00970438" w:rsidRDefault="00CB2D51" w:rsidP="00125D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2D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конфликтологии и психологии  при работе  в коллективе</w:t>
            </w:r>
          </w:p>
        </w:tc>
        <w:tc>
          <w:tcPr>
            <w:tcW w:w="2828" w:type="dxa"/>
          </w:tcPr>
          <w:p w:rsidR="00990B37" w:rsidRPr="001E04E4" w:rsidRDefault="00732419" w:rsidP="001E04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Правильный ответ – 1 балл,</w:t>
            </w:r>
            <w:r w:rsidR="001E04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324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CB2D51" w:rsidRDefault="00CB2D51" w:rsidP="00CB2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ответа </w:t>
            </w:r>
          </w:p>
          <w:p w:rsidR="00990B37" w:rsidRPr="00970438" w:rsidRDefault="00CB2D51" w:rsidP="00CB2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(14)</w:t>
            </w:r>
          </w:p>
        </w:tc>
      </w:tr>
    </w:tbl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  информация   по   структуре   заданий   для   </w:t>
      </w:r>
      <w:r w:rsidR="001F6190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:rsidR="00970438" w:rsidRPr="00970438" w:rsidRDefault="001E04E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   31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открытым ответом:</w:t>
      </w:r>
      <w:r w:rsidR="001E0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соответ</w:t>
      </w:r>
      <w:r w:rsidR="001E04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ствия: 0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последовательност</w:t>
      </w:r>
      <w:r w:rsidR="001E04E4">
        <w:rPr>
          <w:rFonts w:ascii="Times New Roman" w:eastAsia="Times New Roman" w:hAnsi="Times New Roman" w:cs="Times New Roman"/>
          <w:sz w:val="28"/>
          <w:szCs w:val="28"/>
          <w:lang w:eastAsia="ru-RU"/>
        </w:rPr>
        <w:t>и: 3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выполнения заданий для теоретического</w:t>
      </w:r>
      <w:r w:rsidR="001E0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экзамена:  2 часа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8B120F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984"/>
        <w:gridCol w:w="1928"/>
      </w:tblGrid>
      <w:tr w:rsidR="00970438" w:rsidRPr="00970438" w:rsidTr="00125D6F">
        <w:tc>
          <w:tcPr>
            <w:tcW w:w="5159" w:type="dxa"/>
          </w:tcPr>
          <w:p w:rsidR="00970438" w:rsidRPr="002E0D22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984" w:type="dxa"/>
          </w:tcPr>
          <w:p w:rsidR="00970438" w:rsidRPr="002E0D22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:rsidR="00970438" w:rsidRPr="002E0D22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№ задания</w:t>
            </w:r>
            <w:r w:rsidRPr="002E0D22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</w:tr>
      <w:tr w:rsidR="00970438" w:rsidRPr="00970438" w:rsidTr="00125D6F">
        <w:tc>
          <w:tcPr>
            <w:tcW w:w="5159" w:type="dxa"/>
          </w:tcPr>
          <w:p w:rsidR="00970438" w:rsidRPr="002E0D22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970438" w:rsidRPr="002E0D22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</w:tcPr>
          <w:p w:rsidR="00970438" w:rsidRPr="002E0D22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0438" w:rsidRPr="00970438" w:rsidTr="00125D6F">
        <w:tc>
          <w:tcPr>
            <w:tcW w:w="5159" w:type="dxa"/>
          </w:tcPr>
          <w:p w:rsidR="002E0D22" w:rsidRPr="002E0D22" w:rsidRDefault="002E0D22" w:rsidP="002E0D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Трудовая функция 3.2.1.</w:t>
            </w:r>
            <w:r w:rsidRPr="002E0D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0D22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Обеспечение взаимодействия в процессе инженерно-технической поддержки при эксплуатации реакторного оборудования, технологических систем, основных </w:t>
            </w:r>
            <w:r w:rsidRPr="002E0D2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 w:bidi="ru-RU"/>
              </w:rPr>
              <w:t>фондов реакторного отделения АЭС</w:t>
            </w:r>
          </w:p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70438" w:rsidRPr="00970438" w:rsidRDefault="00580709" w:rsidP="002E0D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Полнота и правильность выполнения этапов  задания, наличие и  количество ошибок</w:t>
            </w:r>
          </w:p>
        </w:tc>
        <w:tc>
          <w:tcPr>
            <w:tcW w:w="1928" w:type="dxa"/>
          </w:tcPr>
          <w:p w:rsidR="00970438" w:rsidRDefault="00580709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на выполнение трудовых функций в модельных условиях</w:t>
            </w:r>
            <w:r w:rsidR="00A6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(задания  1.1, 1.2)</w:t>
            </w:r>
          </w:p>
          <w:p w:rsidR="00A64ECB" w:rsidRPr="00580709" w:rsidRDefault="00A64ECB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№ 1 Портфолио № 2</w:t>
            </w:r>
          </w:p>
        </w:tc>
      </w:tr>
      <w:tr w:rsidR="001E04E4" w:rsidRPr="00970438" w:rsidTr="00125D6F">
        <w:tc>
          <w:tcPr>
            <w:tcW w:w="5159" w:type="dxa"/>
          </w:tcPr>
          <w:p w:rsidR="001E04E4" w:rsidRPr="00A64ECB" w:rsidRDefault="00A64ECB" w:rsidP="00A64E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функция 3.2.2.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работ подчиненного </w:t>
            </w:r>
            <w:r w:rsidRPr="00A6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персонала в реакторном отделе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 </w:t>
            </w:r>
            <w:r w:rsidRPr="00A6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АЭС</w:t>
            </w:r>
          </w:p>
        </w:tc>
        <w:tc>
          <w:tcPr>
            <w:tcW w:w="1984" w:type="dxa"/>
          </w:tcPr>
          <w:p w:rsidR="001E04E4" w:rsidRPr="00A64ECB" w:rsidRDefault="00A64ECB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 правильность вопросов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изложение которых представлено в портфолио</w:t>
            </w:r>
          </w:p>
        </w:tc>
        <w:tc>
          <w:tcPr>
            <w:tcW w:w="1928" w:type="dxa"/>
          </w:tcPr>
          <w:p w:rsidR="001E04E4" w:rsidRPr="00A64ECB" w:rsidRDefault="00A64ECB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№3</w:t>
            </w:r>
          </w:p>
          <w:p w:rsidR="00A64ECB" w:rsidRPr="00970438" w:rsidRDefault="00A64ECB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№4</w:t>
            </w:r>
          </w:p>
        </w:tc>
      </w:tr>
    </w:tbl>
    <w:p w:rsidR="00970438" w:rsidRPr="008B120F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:rsidR="00970438" w:rsidRPr="004A493C" w:rsidRDefault="004A493C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F6190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6190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ресурсы для обеспечения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теоретического этапа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93C" w:rsidRDefault="004A493C" w:rsidP="004A493C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оборудованное помещение (столы, стулья);</w:t>
      </w:r>
    </w:p>
    <w:p w:rsidR="004A493C" w:rsidRDefault="004A493C" w:rsidP="004A493C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канцелярские принадлежности; </w:t>
      </w:r>
    </w:p>
    <w:p w:rsidR="004A493C" w:rsidRDefault="004A493C" w:rsidP="004A493C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компьютеры;</w:t>
      </w:r>
    </w:p>
    <w:p w:rsidR="004A493C" w:rsidRDefault="004A493C" w:rsidP="004A493C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обеспечение;</w:t>
      </w:r>
    </w:p>
    <w:p w:rsidR="004A493C" w:rsidRDefault="004A493C" w:rsidP="004A493C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оргтехника.</w:t>
      </w:r>
    </w:p>
    <w:p w:rsidR="00970438" w:rsidRDefault="001F6190" w:rsidP="004A493C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9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="00970438" w:rsidRPr="004A493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49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ресурсы для обеспечения практического</w:t>
      </w:r>
      <w:r w:rsidR="00970438" w:rsidRPr="004A4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</w:t>
      </w:r>
      <w:r w:rsidR="004A4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93C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</w:t>
      </w:r>
      <w:r w:rsidR="004A49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493C" w:rsidRDefault="004A493C" w:rsidP="004A493C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оборудованное помещение (столы, стулья);</w:t>
      </w:r>
    </w:p>
    <w:p w:rsidR="004A493C" w:rsidRDefault="004A493C" w:rsidP="004A493C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принадлежности;</w:t>
      </w:r>
    </w:p>
    <w:p w:rsidR="004A493C" w:rsidRPr="004A493C" w:rsidRDefault="004A493C" w:rsidP="004A493C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оргтехника.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Кадровое обеспечение оценочных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47C3E" w:rsidRPr="00125D6F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125D6F"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Высшее образование.  </w:t>
      </w:r>
    </w:p>
    <w:p w:rsidR="00147C3E" w:rsidRPr="00125D6F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Опыт работы не менее 5 лет в должности и (или) выполнения работ (услуг) по виду профессиональной деятельности, содержащему оцениваемую квалификацию, но не ниже уровня оцениваемой квалификации. </w:t>
      </w:r>
    </w:p>
    <w:p w:rsidR="00147C3E" w:rsidRPr="00125D6F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Подтверждение прохождение обучения по ДПП, обеспечивающим </w:t>
      </w:r>
      <w:r w:rsidR="001F6190"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освоение:</w:t>
      </w: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7C3E" w:rsidRPr="00125D6F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знаний:  </w:t>
      </w:r>
    </w:p>
    <w:p w:rsidR="00147C3E" w:rsidRPr="00125D6F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:rsidR="00147C3E" w:rsidRPr="00125D6F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:rsidR="00147C3E" w:rsidRPr="00125D6F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оценки квалификации, определенные утвержденным Советом оценочным средством (оценочными средствами); </w:t>
      </w:r>
    </w:p>
    <w:p w:rsidR="00147C3E" w:rsidRPr="00125D6F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:rsidR="00147C3E" w:rsidRPr="00125D6F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:rsidR="00147C3E" w:rsidRPr="00125D6F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:rsidR="00147C3E" w:rsidRPr="00125D6F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оценочные средства; </w:t>
      </w:r>
    </w:p>
    <w:p w:rsidR="00147C3E" w:rsidRPr="00125D6F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:rsidR="00147C3E" w:rsidRPr="00125D6F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:rsidR="00147C3E" w:rsidRPr="00125D6F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:rsidR="00147C3E" w:rsidRPr="00125D6F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:rsidR="00147C3E" w:rsidRPr="00125D6F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:rsidR="00147C3E" w:rsidRPr="00125D6F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:rsidR="00125D6F" w:rsidRDefault="00125D6F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C3E" w:rsidRPr="00125D6F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Подтверждение квалификации эксперта со стороны Совета по профессиональным квалификациям (при наличии) - не менее 2-х человек </w:t>
      </w:r>
    </w:p>
    <w:p w:rsidR="00147C3E" w:rsidRPr="00125D6F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Отсутствие ситуации конфликта интереса в отношении конкретных соискателей</w:t>
      </w:r>
    </w:p>
    <w:p w:rsidR="00970438" w:rsidRPr="00125D6F" w:rsidRDefault="00970438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="00215812" w:rsidRP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(требования к квалификации и опыту работы, особые требования к членам экспертной комиссии)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D6F" w:rsidRPr="008B120F" w:rsidRDefault="00970438" w:rsidP="00125D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  Требования   </w:t>
      </w:r>
      <w:r w:rsidR="001F6190"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безопасности к проведению оценочных мероприятий (</w:t>
      </w:r>
      <w:r w:rsid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</w:t>
      </w: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необходимости):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25D6F" w:rsidRPr="00125D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требуется</w:t>
      </w:r>
    </w:p>
    <w:p w:rsidR="00970438" w:rsidRPr="00970438" w:rsidRDefault="00970438" w:rsidP="002158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4DC" w:rsidRDefault="006954DC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Задания для теоретического этапа профессионального экзамена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D6F" w:rsidRPr="00D16DD2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1.Как изменяется коэффициент размножения в бесконечной среде с ростом обогащения топлива?</w:t>
      </w:r>
      <w:r w:rsidR="00D16DD2" w:rsidRPr="00D16D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А. Увеличивается.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Б. Уменьшается.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В. Не изменяется.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125D6F" w:rsidRPr="00D16DD2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2. Как</w:t>
      </w:r>
      <w:r w:rsidR="00F0333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ой</w:t>
      </w: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процесс во время работы реактора не привод</w:t>
      </w:r>
      <w:r w:rsidR="00F0333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</w:t>
      </w: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 к уменьшению запаса реактивности?</w:t>
      </w:r>
      <w:r w:rsidR="00D16DD2" w:rsidRPr="00D16D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А. Выгорание топлива.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Б. Шлакование.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В. Накопление  самапия-149.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Г. Накопление плутония-239.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125D6F" w:rsidRPr="00D16DD2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3. Как зависит гидравлическое сопротивление активной зоны реактора от его эксплуатационной мощности?</w:t>
      </w:r>
      <w:r w:rsidR="00D16DD2" w:rsidRPr="00D16D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А.   С ростом мощности гидравлическое сопротивление уменьшается.      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Б.    С ростом  мощности  гидравлическое сопротивление увеличивается.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В.    Мощность реактора не влияет на его гидравлическое сопротивление.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4. Как часто работник из числа оперативного персонала должен принимать участие</w:t>
      </w:r>
      <w:r w:rsidR="00D16DD2" w:rsidRPr="00D16DD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 противоаварийной тренировке?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А. Не реже одного раза в три месяца.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Б.  Не менее одного раза в полгода.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В.   Ежегодно.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Г. Один раз в два года.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125D6F" w:rsidRPr="00D16DD2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5. Чему равна максимально допустимая скорость введения  положительной реактивности?</w:t>
      </w:r>
      <w:r w:rsidR="00D16DD2" w:rsidRP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0,01 β/с.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0,07 β/с.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0,10 β/с.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Г. 0,30 β/с.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D16DD2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6. Как зависит глубина йодной ямы после останова реактора от уровня мощности перед остановом?</w:t>
      </w:r>
      <w:r w:rsidR="00D16DD2" w:rsidRP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А. Чем больше мощность, тем меньше глубина  йодной ямы.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Чем больше мощность, тем больше глубина  йодной ямы.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Глубина йодной ямы не зависит от мощности.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6DD2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Что такое к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ризис теплоотдачи 1 рода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?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Резкое увеличение  интенсивности теплоотдачи.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Переход от пленочного режима кипения к  пузырьковому.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Переход от пузырькового режима кипения к пленочному.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Г. Переход от объемного к поверхностному кипению</w:t>
      </w:r>
      <w:r w:rsidR="00F0333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</w:t>
      </w:r>
      <w:r w:rsidR="00F0333C">
        <w:rPr>
          <w:rFonts w:ascii="Times New Roman" w:eastAsia="Calibri" w:hAnsi="Times New Roman" w:cs="Times New Roman"/>
          <w:sz w:val="28"/>
          <w:szCs w:val="28"/>
          <w:lang w:eastAsia="ru-RU"/>
        </w:rPr>
        <w:t>Чему равно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давление пара в пароген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ра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торе</w:t>
      </w:r>
      <w:r w:rsidR="00F033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реакторной установки </w:t>
      </w:r>
      <w:r w:rsidR="00F0333C"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ВВЭР-1000</w:t>
      </w:r>
      <w:r w:rsidR="00F0333C">
        <w:rPr>
          <w:rFonts w:ascii="Times New Roman" w:eastAsia="Calibri" w:hAnsi="Times New Roman" w:cs="Times New Roman"/>
          <w:sz w:val="28"/>
          <w:szCs w:val="28"/>
          <w:lang w:eastAsia="ru-RU"/>
        </w:rPr>
        <w:t>?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4,7 МПа.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6,4 МПа.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8,9 МПа.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Г. 10 МПа.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9.  В какой зоне – зоне контролируемого доступа (ЗКД)  или зоне свободного доступа (ЗСД) должны размещаться щиты радиационного контроля?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А.СКД.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ЗКД.</w:t>
      </w:r>
    </w:p>
    <w:p w:rsidR="00F0333C" w:rsidRDefault="00F0333C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10. Какой термодинами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ческий цикл используется на АЭС?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Карно.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Отто.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Брайтона.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Г. Ренкина.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11.  Какие детекторы применяют для  измерения  потока тепловых нейтронов внутри активной зоны реактора?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Ионизационные  камеры  компенсированные.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Б. Камеры деления с </w:t>
      </w:r>
      <w:r w:rsidRPr="008B120F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235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U.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Детекторы прямого заряда.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Г. Пропорциональные счетчики.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12.  Какой мажоритарный принцип срабатывания аварийной защиты используется на Российских АЭС?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3 из 4-х.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2 из 4-х.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В.2 из 3-х.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Г. 3 из 3-х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13. Допускается ли работа реакторной установки в области температур теплоносителя, при которых температурный коэффициент реактивности поло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жительный?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Допускается.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 Допускается только при сниженной мощности.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Не допускается.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Г. Допускается по согласованию с Генеральным конструктором реактора.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F0333C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14. 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Какие действия предпринимаются в</w:t>
      </w:r>
      <w:r w:rsidR="00125D6F"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случае использования тактики сглаживания при наличии конфликта в коллективе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?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А.  Стороны интегрируются для совместного решения проблемы. 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 По крайней мере, одна из сторон стремится уйти от конфликта.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 Одна из сторон идёт навстречу требованиям другой стороны.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Г. Стороны идут на взаимные уступки.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15. 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Какие 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главные циркуляционные насосы </w:t>
      </w:r>
      <w:r w:rsidR="00D16DD2"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применяются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="00D16DD2"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333C">
        <w:rPr>
          <w:rFonts w:ascii="Times New Roman" w:eastAsia="Calibri" w:hAnsi="Times New Roman" w:cs="Times New Roman"/>
          <w:sz w:val="28"/>
          <w:szCs w:val="28"/>
          <w:lang w:eastAsia="ru-RU"/>
        </w:rPr>
        <w:t>реакторной установке</w:t>
      </w:r>
      <w:r w:rsidR="00D16DD2"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ВВЭР-1000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?</w:t>
      </w:r>
      <w:r w:rsidR="00D16DD2"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А. 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D16DD2"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лавные циркуляционные насосы 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герметичным электроприводом малоинерционные.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Б. 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D16DD2"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лавные циркуляционные насосы 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герметичным электроприводом с маховиком.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В. 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D16DD2"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лавные циркуляционные насосы 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организованнными протечками малоинерционные.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</w:t>
      </w:r>
      <w:r w:rsidR="00D16DD2"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лавные циркуляционные насосы 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организованными протечками с маховиком.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16. 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Какие </w:t>
      </w:r>
      <w:r w:rsidR="00D16DD2"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парогенераторы применяются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 энергоблоках с р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еакторами ВВЭР-1000 и  ВВЭР-440?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Горизонтальные парогенераторы коллекторного типа без экономайзера.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 Горизонтальные парогенераторы коллекторного  типа с экономайзером.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Горизонтальные парогенераторы с трубными досками без экономайзера.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Г. Горизонтальные парогенераторы ширмового типа  без экономайзера.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17. 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Сравните мо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щность, потребляем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ую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ГЦН при работе на холодной воде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горячей воде.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А. 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Мо</w:t>
      </w:r>
      <w:r w:rsidR="00D16DD2"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щность, потребляем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 w:rsidR="00D16DD2"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ГЦН при работе на холодной воде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ольше, чем при работе на горячей воде.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Б.  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Мо</w:t>
      </w:r>
      <w:r w:rsidR="00D16DD2"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щность, потребляем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 w:rsidR="00D16DD2"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ГЦН при работе на холодной воде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еньше, чем при работе на горячей воде.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В.  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Мо</w:t>
      </w:r>
      <w:r w:rsidR="00D16DD2"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щность, потребляем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 w:rsidR="00D16DD2"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ГЦН при работе на холодной воде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акая же, как</w:t>
      </w:r>
      <w:r w:rsidR="00F033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и при работе на горячей воде.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18. Как часто должны пересматриваться эксплуатационные инструкции?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Не реже 1 раза в 2 года.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Б. Не реже одного </w:t>
      </w:r>
      <w:r w:rsidR="00F0333C">
        <w:rPr>
          <w:rFonts w:ascii="Times New Roman" w:eastAsia="Calibri" w:hAnsi="Times New Roman" w:cs="Times New Roman"/>
          <w:sz w:val="28"/>
          <w:szCs w:val="28"/>
          <w:lang w:eastAsia="ru-RU"/>
        </w:rPr>
        <w:t>раза в 3 года.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Не реже одного раза в 5 лет.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Г.  Ежегодно.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19.  Укажите предел безопасной эксплуатации повреждения твэлов типа газовой неплотности для реакторов типа ВВЭР.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1 % от числа твэлов в активной зоне.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0,5 % от числа твэлов в активной зоне.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0,2  % от числа твэлов в активной зоне.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Г. 0,1 % от числа твэлов в активной зоне.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20. Чему должна быть равна подкритичность остановленного реактора при  проведении перегрузки топлива?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Не менее 1 %.</w:t>
      </w:r>
    </w:p>
    <w:p w:rsidR="00125D6F" w:rsidRPr="008B120F" w:rsidRDefault="00F0333C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Б. Не менее 2 %.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Не менее 5 %.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21. Что необходимо  выполнить, если пределы (условия) безопасной эксплуатации, установленные для блока АС, не могут быть соблюдены при работе реактора?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А. 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Блок АС должен быть остановлен.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Блок должен быть переведен на пониженный до 50% уровень мощности.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По согласованию с Ростехнадзором  эксплуатирующая  организация с привлечением Генерального конструктора РУ устанавливает новые пределы (условия) безопасной эксплуатации и вносит изменения в технологический регламент.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22. 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Какой </w:t>
      </w:r>
      <w:r w:rsidR="00D16DD2"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стратегии перегрузки следует придерживаться 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ля уменьшения не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равномерности энерго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выделения в активной зоне?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От периферии к центру.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От центра к периферии.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Стратегия перегрузки не влияет на утечку нейтронов.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8B120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23.  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>Чем регламентируются д</w:t>
      </w:r>
      <w:r w:rsidR="00125D6F"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ействия персо</w:t>
      </w:r>
      <w:r w:rsidR="00D16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нала АС при запроектных авариях? </w:t>
      </w:r>
      <w:r w:rsidR="00D16DD2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D16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Специальными  руководствами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Эксплуатационными инструкциями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 Общими  положениями обеспечения безопасности атомных станций.</w:t>
      </w:r>
    </w:p>
    <w:p w:rsidR="00125D6F" w:rsidRPr="008B120F" w:rsidRDefault="00F0333C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Г. Должностными инструкциями.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24.  Какой величине равняется  проектная  мощность эквивалентной дозы в помещениях постоянного пребывания персонала группы А?</w:t>
      </w:r>
      <w:r w:rsidR="00F033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333C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F033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1,2 мкЗв/ч.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3 мкЗв/ч.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В. 6 </w:t>
      </w:r>
      <w:r w:rsidRPr="008B120F">
        <w:rPr>
          <w:rFonts w:ascii="ArialMT" w:eastAsia="Calibri" w:hAnsi="ArialMT" w:cs="ArialMT"/>
          <w:sz w:val="28"/>
          <w:szCs w:val="28"/>
          <w:lang w:eastAsia="ru-RU"/>
        </w:rPr>
        <w:t xml:space="preserve"> 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мкЗв/ч 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Г. 10 мкЗв/ч.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25. Чему равняется предельная годовая эффективная доза облучения для персонала групп А?</w:t>
      </w:r>
      <w:r w:rsidR="00F033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333C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F033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B120F">
        <w:rPr>
          <w:rFonts w:ascii="Times New Roman" w:eastAsia="Calibri" w:hAnsi="Times New Roman" w:cs="Times New Roman"/>
          <w:sz w:val="28"/>
          <w:szCs w:val="28"/>
          <w:lang w:val="fr-FR" w:eastAsia="ru-RU"/>
        </w:rPr>
        <w:t xml:space="preserve">. 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  мЗв. 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Pr="008B120F">
        <w:rPr>
          <w:rFonts w:ascii="Times New Roman" w:eastAsia="Calibri" w:hAnsi="Times New Roman" w:cs="Times New Roman"/>
          <w:sz w:val="28"/>
          <w:szCs w:val="28"/>
          <w:lang w:val="fr-FR" w:eastAsia="ru-RU"/>
        </w:rPr>
        <w:t>.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  мЗв</w:t>
      </w:r>
      <w:r w:rsidRPr="008B120F">
        <w:rPr>
          <w:rFonts w:ascii="Times New Roman" w:eastAsia="Calibri" w:hAnsi="Times New Roman" w:cs="Times New Roman"/>
          <w:sz w:val="28"/>
          <w:szCs w:val="28"/>
          <w:lang w:val="fr-FR"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8B120F">
        <w:rPr>
          <w:rFonts w:ascii="Times New Roman" w:eastAsia="Calibri" w:hAnsi="Times New Roman" w:cs="Times New Roman"/>
          <w:sz w:val="28"/>
          <w:szCs w:val="28"/>
          <w:lang w:val="fr-FR" w:eastAsia="ru-RU"/>
        </w:rPr>
        <w:t>.</w:t>
      </w:r>
      <w:r w:rsidR="00F033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  </w:t>
      </w:r>
      <w:r w:rsidRPr="008B120F">
        <w:rPr>
          <w:rFonts w:ascii="Times New Roman" w:eastAsia="Calibri" w:hAnsi="Times New Roman" w:cs="Times New Roman"/>
          <w:sz w:val="28"/>
          <w:szCs w:val="28"/>
          <w:lang w:val="fr-FR" w:eastAsia="ru-RU"/>
        </w:rPr>
        <w:t>мЗв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8B120F">
        <w:rPr>
          <w:rFonts w:ascii="Times New Roman" w:eastAsia="Calibri" w:hAnsi="Times New Roman" w:cs="Times New Roman"/>
          <w:sz w:val="28"/>
          <w:szCs w:val="28"/>
          <w:lang w:val="fr-FR" w:eastAsia="ru-RU"/>
        </w:rPr>
        <w:t>.</w:t>
      </w:r>
      <w:r w:rsidR="00F033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25  </w:t>
      </w:r>
      <w:r w:rsidRPr="008B120F">
        <w:rPr>
          <w:rFonts w:ascii="Times New Roman" w:eastAsia="Calibri" w:hAnsi="Times New Roman" w:cs="Times New Roman"/>
          <w:sz w:val="28"/>
          <w:szCs w:val="28"/>
          <w:lang w:val="fr-FR" w:eastAsia="ru-RU"/>
        </w:rPr>
        <w:t>мЗв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 w:eastAsia="ru-RU"/>
        </w:rPr>
      </w:pP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26.  Кто может пользоваться радиосвязью при ведении оперативных переговоров в случае аварийной ситуации?</w:t>
      </w:r>
      <w:r w:rsidR="00F033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333C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F033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Только персонал, участвующий в ликвидации аварийной ситуации.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Весь оперативный персонал.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Никто, кроме начальников смены станции и блока.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Г. Оперативный и ремонтный персонал.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27.  В каких случаях в состав комиссии по расследованию несчастных случаев на </w:t>
      </w:r>
      <w:r w:rsidR="00F0333C">
        <w:rPr>
          <w:rFonts w:ascii="Times New Roman" w:eastAsia="Calibri" w:hAnsi="Times New Roman" w:cs="Times New Roman"/>
          <w:sz w:val="28"/>
          <w:szCs w:val="28"/>
          <w:lang w:eastAsia="ru-RU"/>
        </w:rPr>
        <w:t>атомной станции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включается представитель территориального органа федерального органа исполнительной власти, осуществляющего функции по федеральному государственному надзору в области использования атомной энергии?</w:t>
      </w:r>
      <w:r w:rsidR="00F033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333C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Укажите правильный ответ на этот вопрос, выбрав его из перечня </w:t>
      </w:r>
      <w:r w:rsidR="00F0333C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представленных вариантов</w:t>
      </w:r>
      <w:r w:rsidR="00F033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Всегда.</w:t>
      </w:r>
    </w:p>
    <w:p w:rsidR="00F0333C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Только  при расследовании несчастных с</w:t>
      </w:r>
      <w:r w:rsidR="00F0333C">
        <w:rPr>
          <w:rFonts w:ascii="Times New Roman" w:eastAsia="Calibri" w:hAnsi="Times New Roman" w:cs="Times New Roman"/>
          <w:sz w:val="28"/>
          <w:szCs w:val="28"/>
          <w:lang w:eastAsia="ru-RU"/>
        </w:rPr>
        <w:t>лучаев  со смертельным исходом.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Если несчастный случай явился следствием нарушений в работе, влияющих на обеспечение ядерной, радиационной и технической безопасно</w:t>
      </w:r>
      <w:r w:rsidR="00F0333C">
        <w:rPr>
          <w:rFonts w:ascii="Times New Roman" w:eastAsia="Calibri" w:hAnsi="Times New Roman" w:cs="Times New Roman"/>
          <w:sz w:val="28"/>
          <w:szCs w:val="28"/>
          <w:lang w:eastAsia="ru-RU"/>
        </w:rPr>
        <w:t>сти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Г. Если несчастный случай произошел в помещениях с источниками ионизирующего излучения.</w:t>
      </w:r>
    </w:p>
    <w:p w:rsidR="00125D6F" w:rsidRPr="008B120F" w:rsidRDefault="00125D6F" w:rsidP="00F0333C">
      <w:pPr>
        <w:widowControl w:val="0"/>
        <w:tabs>
          <w:tab w:val="left" w:pos="13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28. Запишите ответ в виде последовательности букв, обозначающих этапы пути прохождения рабой среды во втором контуре реакторной установки ВВЭР-1000, начиная с  парогенератора.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Насос  питательной воды.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Цилиндр высокого давления в турбине.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Конденсатор.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Г. Парогенератор.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Д. Цилиндр низкого давления в турбине.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Е. Конденсатный насос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29.  Кем утверждается годовой  план-график работы с персоналом АЭС по пожарной безопасности?</w:t>
      </w:r>
      <w:r w:rsidR="00F033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333C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F033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Главным инженером.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Заместителем главного инженера по эксплуатации.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Заместителем директора по работе с персоналом.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Г.  Директором.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30. Запишите ответ в виде последовательности букв, обозначающих этапы процесса преобразования энергии на АЭС.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Тепловая энергия ТВЭЛ.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Тепловая энергия рабочего тела.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Электрическая энергия.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Г. Внутриядерная энергия.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Д. Тепловая энергия теплоносителя.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Е. Кинетическая энергия продуктов деления.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Ж. Механическая энергия вращения ротора турбины.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31. Кто является руководителем тушения пожара  до пр</w:t>
      </w:r>
      <w:r w:rsidR="00F033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ибытия пожарного подразделения? </w:t>
      </w:r>
      <w:r w:rsidR="00F0333C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F033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Начальник смены блока.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 Начальник смены очереди.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Заместитель главного инженера станции по эксплуатации.</w:t>
      </w:r>
    </w:p>
    <w:p w:rsidR="00125D6F" w:rsidRPr="008B120F" w:rsidRDefault="00F0333C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Г. Начальник смены станции.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32. Что относится к первому уровню глубокоэшелонированной защиты?</w:t>
      </w:r>
      <w:r w:rsidR="00F033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333C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F033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 Управление  запроектными авариями.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 Противоаварийное планирование.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Предотвращение запроектных аварий системами безопасности.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Г. Условия размещения АС и предотвращение нарушений нормальной эксплуатации.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Д. Предотвращение проектных аварий системами безопасности.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33. Запишите ответ в виде последовательности букв, обозначающих составляющие ядерного реактора, расположенные от центра к периферии.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А. Отражатель.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Б. Контаймент.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В. Биологическая защита.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Г. Тепловая защита.</w:t>
      </w:r>
    </w:p>
    <w:p w:rsidR="00125D6F" w:rsidRPr="008B120F" w:rsidRDefault="00125D6F" w:rsidP="00F0333C">
      <w:pPr>
        <w:widowControl w:val="0"/>
        <w:tabs>
          <w:tab w:val="left" w:pos="1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Д. Активная зона.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  <w:lang w:eastAsia="ru-RU"/>
        </w:rPr>
      </w:pP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>34. Кто разрабатывает программу обеспечения качеством при эксплуатации АС ПОКАС(Э)?</w:t>
      </w:r>
      <w:r w:rsidR="00F0333C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 xml:space="preserve"> </w:t>
      </w:r>
      <w:r w:rsidR="00F0333C" w:rsidRPr="005405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правильный ответ на этот вопрос, выбрав его из перечня представленных вариантов</w:t>
      </w:r>
      <w:r w:rsidR="00F033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>А. Концерн Росэнергоатом.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>Б. Эксплуатирующая организация (АС).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>В. Генеральный пректировщик АС.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>Г. ВНИИАЭС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 xml:space="preserve">    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35. Впишите недостающее слово на месте многоточия.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…  система  ̶  это система, функционирование которой связано только с вызвавшим ее работу событием и не зависит от работы другой активной системы, например, управляющей системы, энергоисточника и т.п.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36. Впишите название документа на месте многоточия.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Общие положения обеспечения безопасности атомных станций рассматриваются в документе …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37. Впишите недостающее слово на месте многоточия.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>…авария – а</w:t>
      </w:r>
      <w:r w:rsidRPr="008B120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вария, вызванная не учитываемыми для проектных аварий исходными событиями или сопровождающаяся дополнительными по сравнению с проектными авариями отказами систем безопасности сверх единичного отказа, реализацией ошибочных решений персонала.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38. Впишите </w:t>
      </w:r>
      <w:r w:rsidR="00F033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название </w:t>
      </w:r>
      <w:r w:rsidRPr="008B120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категори</w:t>
      </w:r>
      <w:r w:rsidR="00F033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Pr="008B120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происшествия вместо многоточия.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Нарушение условий безопасной эксплуатации  относится к  категории ….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39. Вставьте недостающ</w:t>
      </w:r>
      <w:r w:rsidR="00F033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ее</w:t>
      </w:r>
      <w:r w:rsidRPr="008B120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слов</w:t>
      </w:r>
      <w:r w:rsidR="00F033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</w:t>
      </w:r>
      <w:r w:rsidRPr="008B120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место многоточия.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Инструктажи подразделяются на:</w:t>
      </w:r>
    </w:p>
    <w:p w:rsidR="00125D6F" w:rsidRPr="00F0333C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33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вводный;</w:t>
      </w:r>
    </w:p>
    <w:p w:rsidR="00125D6F" w:rsidRPr="00F0333C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33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r w:rsidR="00F0333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="00F0333C" w:rsidRPr="00F0333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ервичный на рабочем месте</w:t>
      </w:r>
      <w:r w:rsidRPr="00F033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125D6F" w:rsidRPr="00F0333C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33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…;</w:t>
      </w:r>
    </w:p>
    <w:p w:rsidR="00125D6F" w:rsidRPr="00F0333C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33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внеплановый;</w:t>
      </w:r>
    </w:p>
    <w:p w:rsidR="00125D6F" w:rsidRPr="00F0333C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333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целевой.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40.</w:t>
      </w:r>
      <w:r w:rsidRPr="008B12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Впишите недостающее словосочетание на месте многоточия.</w:t>
      </w:r>
    </w:p>
    <w:p w:rsidR="00125D6F" w:rsidRPr="008B120F" w:rsidRDefault="00125D6F" w:rsidP="00F0333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B120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… – величина энергии ионизирующего излучения, переданная веществу.</w:t>
      </w:r>
    </w:p>
    <w:p w:rsidR="00125D6F" w:rsidRPr="008B120F" w:rsidRDefault="00125D6F" w:rsidP="00125D6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A31EB" w:rsidRPr="008B120F" w:rsidRDefault="005A31EB" w:rsidP="008B12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 Критерии оценки (ключи к заданиям), правила обработки результатов</w:t>
      </w:r>
      <w:r w:rsid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теоретического этапа профессионального экзамена и принятия ре</w:t>
      </w:r>
      <w:r w:rsid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шения о </w:t>
      </w: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допуске (отказе   в допуске) к практическому этапу профессио</w:t>
      </w:r>
      <w:r w:rsid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нального </w:t>
      </w: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A31EB" w:rsidRDefault="005A31EB" w:rsidP="005A31EB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5D6F" w:rsidRPr="005A31EB" w:rsidRDefault="005A31EB" w:rsidP="005A31EB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31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Таблица правильных ответов  и их весов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2"/>
        <w:gridCol w:w="3793"/>
      </w:tblGrid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№№ задания</w:t>
            </w:r>
          </w:p>
        </w:tc>
        <w:tc>
          <w:tcPr>
            <w:tcW w:w="3793" w:type="dxa"/>
          </w:tcPr>
          <w:p w:rsidR="00310919" w:rsidRPr="00125D6F" w:rsidRDefault="00310919" w:rsidP="005A31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Вес задания или баллы, начисляемые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правильно выполненное задание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rPr>
          <w:trHeight w:val="250"/>
        </w:trPr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rPr>
          <w:trHeight w:val="236"/>
        </w:trPr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rPr>
          <w:trHeight w:val="216"/>
        </w:trPr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rPr>
          <w:trHeight w:val="217"/>
        </w:trPr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rPr>
          <w:trHeight w:val="277"/>
        </w:trPr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rPr>
          <w:trHeight w:val="224"/>
        </w:trPr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rPr>
          <w:trHeight w:val="227"/>
        </w:trPr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rPr>
          <w:trHeight w:val="268"/>
        </w:trPr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rPr>
          <w:trHeight w:val="264"/>
        </w:trPr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rPr>
          <w:trHeight w:val="264"/>
        </w:trPr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0919" w:rsidRPr="00125D6F" w:rsidTr="00125D6F">
        <w:trPr>
          <w:trHeight w:val="325"/>
        </w:trPr>
        <w:tc>
          <w:tcPr>
            <w:tcW w:w="0" w:type="auto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93" w:type="dxa"/>
          </w:tcPr>
          <w:p w:rsidR="00310919" w:rsidRPr="00125D6F" w:rsidRDefault="00310919" w:rsidP="00125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5D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25D6F" w:rsidRPr="00125D6F" w:rsidRDefault="00125D6F" w:rsidP="00125D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15812" w:rsidRPr="00D8236D" w:rsidRDefault="00125D6F" w:rsidP="00D823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25D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Каждое задание теоретического этапа экзамена может быть оценено дихотомически (верн</w:t>
      </w:r>
      <w:r w:rsidR="00D823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– 1 балл, неверно – 0 баллов)</w:t>
      </w: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DE2" w:rsidRPr="00DE41B9" w:rsidRDefault="005A31EB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со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ответствии со спецификацией. Всего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40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заданий. </w:t>
      </w:r>
      <w:r w:rsidR="00E91A60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Вариант соискателя содержит 40 заданий. 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Баллы, полученные за выполненное задание, суммируются. Максимальное количество баллов – 40. </w:t>
      </w:r>
    </w:p>
    <w:p w:rsidR="00215812" w:rsidRPr="00DE41B9" w:rsidRDefault="001A0DE2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Решение о допуске к практическому этапу экзамена принимается при условии 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достижения набранной суммы баллов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 </w:t>
      </w:r>
      <w:r w:rsidR="005A31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A31EB" w:rsidRPr="005A31E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24</w:t>
      </w:r>
      <w:r w:rsidR="005A31E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5A31EB" w:rsidRPr="005A31E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более.</w:t>
      </w: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8B120F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:rsidR="00970438" w:rsidRPr="00970438" w:rsidRDefault="00FD63B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задания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трудовых функций, трудовых действий в модельных условиях: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трудовая функция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C0477" w:rsidRPr="005C0477">
        <w:t xml:space="preserve"> </w:t>
      </w:r>
      <w:r w:rsidR="005C0477" w:rsidRPr="005C04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Обеспечение взаимодействия в процессе инженерно-технической поддержки при эксплуатации реакторного оборудования, технологических систем, основных фондов реакторного отделения АЭС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__;</w:t>
      </w:r>
    </w:p>
    <w:p w:rsidR="00970438" w:rsidRPr="00970438" w:rsidRDefault="00020F4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трудовое 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(действия): </w:t>
      </w:r>
      <w:r w:rsidRPr="00020F47">
        <w:t xml:space="preserve"> </w:t>
      </w:r>
      <w:r w:rsidRPr="00020F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Осуществление периодических обходов, осмотров оборудования и рабочих мест с оценкой состояния реакторного оборудования, трубопроводов, правильности ведения персоналом технологического режима и оперативной документации в соответствии с регламентом, производственными инструкциями, графиками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215812" w:rsidP="002158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(заполняется, если предусмотрена оценка</w:t>
      </w:r>
      <w:r w:rsidRPr="002158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трудовых действий)</w:t>
      </w:r>
    </w:p>
    <w:p w:rsidR="00020F47" w:rsidRDefault="00020F47" w:rsidP="00020F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</w:t>
      </w:r>
      <w:r w:rsidRPr="00020F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20F47" w:rsidRPr="00020F47" w:rsidRDefault="00020F47" w:rsidP="00020F47">
      <w:pPr>
        <w:pStyle w:val="a7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состояние РУ </w:t>
      </w:r>
      <w:r w:rsidR="00A0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ВВЭР-1000 </w:t>
      </w:r>
      <w:r w:rsidRPr="000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режиме  «Работа на энергетических уровнях мощности» (работа с полным числом петель на мощности 100%). </w:t>
      </w:r>
    </w:p>
    <w:p w:rsidR="00970438" w:rsidRPr="00020F47" w:rsidRDefault="00020F47" w:rsidP="00020F47">
      <w:pPr>
        <w:pStyle w:val="a7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Приведите значения 7 – 10-ти технологических параметров для условий нормальной эксплуатации</w:t>
      </w:r>
    </w:p>
    <w:p w:rsidR="00020F47" w:rsidRDefault="00020F47" w:rsidP="00020F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F47" w:rsidRPr="00970438" w:rsidRDefault="00020F47" w:rsidP="00020F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970438" w:rsidRPr="00020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словия выполнения задания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5812" w:rsidRPr="00970438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812" w:rsidRPr="00020F47" w:rsidRDefault="00020F47" w:rsidP="00020F47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70438" w:rsidRPr="000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 выполнения</w:t>
      </w:r>
      <w:r w:rsidR="00215812" w:rsidRPr="000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438" w:rsidRPr="00020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(учебная аудитория).</w:t>
      </w:r>
    </w:p>
    <w:p w:rsidR="00970438" w:rsidRPr="00020F47" w:rsidRDefault="00020F47" w:rsidP="00020F47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70438" w:rsidRPr="00020F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аксимальное время выполнения задания (как правило, не более 6 ча</w:t>
      </w:r>
      <w:r w:rsidR="000869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сов): 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</w:t>
      </w:r>
    </w:p>
    <w:p w:rsidR="00A07EFA" w:rsidRDefault="00A07EFA" w:rsidP="00A07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EFA" w:rsidRPr="00A07EFA" w:rsidRDefault="00A07EFA" w:rsidP="00A07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07EFA" w:rsidRPr="00A07EFA" w:rsidRDefault="00A07EFA" w:rsidP="00A07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Приведено состояние оборудования и систем РУ</w:t>
      </w:r>
      <w:r w:rsidRPr="00A0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работе на энергетическом уровне мощно</w:t>
      </w:r>
      <w:r w:rsid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и значения основных технологических параметро в соответствии с типовым  технологическим</w:t>
      </w:r>
      <w:r w:rsidRPr="00A0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Pr="00A0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безопасной эксплуатации энергоблока АЭС</w:t>
      </w:r>
      <w:r w:rsidR="0099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</w:t>
      </w:r>
      <w:r w:rsidRPr="00A07EFA">
        <w:rPr>
          <w:rFonts w:ascii="Times New Roman" w:eastAsia="Times New Roman" w:hAnsi="Times New Roman" w:cs="Times New Roman"/>
          <w:sz w:val="28"/>
          <w:szCs w:val="28"/>
          <w:lang w:eastAsia="ru-RU"/>
        </w:rPr>
        <w:t>епловая мощность реактора (МВт); подогрев теплоноси</w:t>
      </w:r>
      <w:r w:rsidR="00997A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в АЗ (°С) – в целом, по от</w:t>
      </w:r>
      <w:r w:rsidRPr="00A07E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дельной петле и по отдельной ТВС; температура теплоносителя на выходе из ТВС, расход теплоносителя через реактор и петли (м3/ч); давление теплоносителя (МПа), концентрация борной кислоты (г/кг), уровень в КД,  уровень в ПГ, давление пара в ПГ</w:t>
      </w:r>
      <w:r w:rsidR="00997A6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07EFA" w:rsidRPr="00A07EFA" w:rsidRDefault="00A07EFA" w:rsidP="00A07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EFA" w:rsidRPr="00A07EFA" w:rsidRDefault="00A07EFA" w:rsidP="00A07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F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№1:</w:t>
      </w:r>
    </w:p>
    <w:p w:rsidR="00A07EFA" w:rsidRPr="00A07EFA" w:rsidRDefault="00A07EFA" w:rsidP="00A07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</w:t>
      </w:r>
      <w:r w:rsidRPr="00A0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ответ полностью правильный</w:t>
      </w:r>
      <w:r w:rsidR="0099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(описны состояния всех основных систем и оборудования РУ)</w:t>
      </w:r>
      <w:r w:rsidRPr="00A07E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7EFA" w:rsidRDefault="00A07EFA" w:rsidP="00A07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0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 – ответ частично верен (неполный), </w:t>
      </w:r>
    </w:p>
    <w:p w:rsidR="00215812" w:rsidRDefault="00A07EFA" w:rsidP="00A07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FA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ответ неправильный/отсутствует.</w:t>
      </w:r>
    </w:p>
    <w:p w:rsidR="00A07EFA" w:rsidRDefault="00A07EFA" w:rsidP="00A07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EFA" w:rsidRDefault="00A07EFA" w:rsidP="00A07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№2</w:t>
      </w:r>
      <w:r w:rsidR="00997A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7A62" w:rsidRDefault="00997A62" w:rsidP="00A07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   ̶  приведены</w:t>
      </w:r>
      <w:r w:rsid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верные</w:t>
      </w:r>
      <w:r w:rsid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всех вышеприведенных  технологических параметров:</w:t>
      </w:r>
    </w:p>
    <w:p w:rsidR="00997A62" w:rsidRDefault="00FD63B9" w:rsidP="00A07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9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 – приведены верно значения только  части параметров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( 4-6), остальные приведены с ошибками;</w:t>
      </w:r>
    </w:p>
    <w:p w:rsidR="00FD63B9" w:rsidRDefault="00FD63B9" w:rsidP="00A07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ответ неправильный/отсутствует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3B9" w:rsidRDefault="00FD63B9" w:rsidP="00A07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 1.2</w:t>
      </w: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Трудовая функция</w:t>
      </w: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Обеспечение взаимодействия в процессе инженерно-технической поддержки при эксплуатации реакторного оборудования, техно</w:t>
      </w:r>
      <w:r w:rsidR="0031091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логических систем, основ</w:t>
      </w: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фондов реакторного отделения АЭС</w:t>
      </w: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Трудовое действие</w:t>
      </w: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(действия): Ввод в работу и вывод в ремонт технологиче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обору</w:t>
      </w: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дования после ремонта, неплано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останова или останова в ре</w:t>
      </w: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зерв</w:t>
      </w: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Типовое задание:</w:t>
      </w: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Реактор перевед</w:t>
      </w:r>
      <w:r w:rsidR="00310919">
        <w:rPr>
          <w:rFonts w:ascii="Times New Roman" w:eastAsia="Times New Roman" w:hAnsi="Times New Roman" w:cs="Times New Roman"/>
          <w:sz w:val="28"/>
          <w:szCs w:val="28"/>
          <w:lang w:eastAsia="ru-RU"/>
        </w:rPr>
        <w:t>ен в состояние горячий останов.</w:t>
      </w: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Опишите процедуру планового расхолаживания  энергоблока. </w:t>
      </w: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Перечислите параметры РУ, подлежащие контролю в процессе расхолаживания и приведите их значения. </w:t>
      </w: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Перечислите ограничения, действующие при ведении этого режима.  </w:t>
      </w: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Условия выполнения задания</w:t>
      </w: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Место (время) выполнения задания учебная аудитория</w:t>
      </w: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Максимал</w:t>
      </w:r>
      <w:r w:rsidR="00086904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ьное время выполнения задания: 3</w:t>
      </w: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мин.</w:t>
      </w: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</w:t>
      </w: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пунктов №№ 1, 2:</w:t>
      </w: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балла – представлен правильный ответ;</w:t>
      </w: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 ̶   ответ в основном верен: неполный или имеются неточности в ответе:</w:t>
      </w: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ответ неправильный/отсутствует.</w:t>
      </w: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пункта № 3:</w:t>
      </w: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представлен правильный ответ;</w:t>
      </w:r>
    </w:p>
    <w:p w:rsidR="00FD63B9" w:rsidRP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балла – ответ в основном верен: ответ неполный, 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 имеются неточности, погрешно</w:t>
      </w: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в терминологии;</w:t>
      </w:r>
    </w:p>
    <w:p w:rsidR="00FD63B9" w:rsidRDefault="00FD63B9" w:rsidP="00FD6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B9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ответ неправильный/отсутствует.</w:t>
      </w:r>
    </w:p>
    <w:p w:rsidR="00FD63B9" w:rsidRDefault="00FD63B9" w:rsidP="00A07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1B9" w:rsidRPr="00DE41B9" w:rsidRDefault="00DE41B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оформления</w:t>
      </w:r>
      <w:r w:rsidR="00D823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практического задания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AC0E18" w:rsidRPr="00215812" w:rsidTr="002441AE">
        <w:tc>
          <w:tcPr>
            <w:tcW w:w="9636" w:type="dxa"/>
          </w:tcPr>
          <w:p w:rsidR="00AC0E18" w:rsidRPr="00215812" w:rsidRDefault="00AC0E18" w:rsidP="002441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C0E18" w:rsidRPr="00215812" w:rsidRDefault="00AC0E18" w:rsidP="002441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1.1 </w:t>
            </w: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E41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ВЫПОЛНЕНИЕ ТРУДОВЫХ ФУНКЦИЙ,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ТРУДОВЫХ ДЕЙСТВИЙ В </w:t>
            </w:r>
            <w:r w:rsidRPr="00DE41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МОДЕЛЬНЫХ УСЛОВИЯХ</w:t>
            </w:r>
          </w:p>
          <w:p w:rsidR="00AC0E18" w:rsidRPr="00C41E3F" w:rsidRDefault="00AC0E18" w:rsidP="002441AE">
            <w:pP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1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C41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C41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повое задание:</w:t>
            </w: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41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C41E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205F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C41E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Охарактеризуйте состояние состояние РУ в режиме  «Работа на энергетических уровнях мощности» (работа с полным числом петель на мощности 100%).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2. </w:t>
            </w:r>
            <w:r w:rsidRPr="00C41E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Приведите значения 7 – 10-ти технологических параметров для условий нормальной эксплуатации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823"/>
              <w:gridCol w:w="5244"/>
            </w:tblGrid>
            <w:tr w:rsidR="00AC0E18" w:rsidRPr="00215812" w:rsidTr="002441AE">
              <w:tc>
                <w:tcPr>
                  <w:tcW w:w="3823" w:type="dxa"/>
                </w:tcPr>
                <w:p w:rsidR="00AC0E18" w:rsidRPr="00215812" w:rsidRDefault="00AC0E18" w:rsidP="002441A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      </w:r>
                </w:p>
              </w:tc>
              <w:tc>
                <w:tcPr>
                  <w:tcW w:w="5244" w:type="dxa"/>
                </w:tcPr>
                <w:p w:rsidR="00AC0E18" w:rsidRPr="00215812" w:rsidRDefault="00AC0E18" w:rsidP="002441A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 xml:space="preserve">Критерии оценки </w:t>
                  </w:r>
                </w:p>
              </w:tc>
            </w:tr>
            <w:tr w:rsidR="00AC0E18" w:rsidRPr="00215812" w:rsidTr="002441AE">
              <w:tc>
                <w:tcPr>
                  <w:tcW w:w="3823" w:type="dxa"/>
                </w:tcPr>
                <w:p w:rsidR="00AC0E18" w:rsidRPr="00215812" w:rsidRDefault="00AC0E18" w:rsidP="002441A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5244" w:type="dxa"/>
                </w:tcPr>
                <w:p w:rsidR="00AC0E18" w:rsidRPr="00215812" w:rsidRDefault="00AC0E18" w:rsidP="002441A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2</w:t>
                  </w:r>
                </w:p>
              </w:tc>
            </w:tr>
            <w:tr w:rsidR="00AC0E18" w:rsidRPr="00215812" w:rsidTr="002441AE">
              <w:trPr>
                <w:trHeight w:val="276"/>
              </w:trPr>
              <w:tc>
                <w:tcPr>
                  <w:tcW w:w="3823" w:type="dxa"/>
                  <w:vMerge w:val="restart"/>
                </w:tcPr>
                <w:p w:rsidR="00AC0E18" w:rsidRPr="00C41E3F" w:rsidRDefault="00AC0E18" w:rsidP="002441A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C41E3F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Трудовая функция: </w:t>
                  </w:r>
                  <w:r w:rsidRPr="00C41E3F">
                    <w:rPr>
                      <w:rFonts w:ascii="Times New Roman" w:eastAsia="Calibri" w:hAnsi="Times New Roman" w:cs="Times New Roman"/>
                      <w:bCs/>
                    </w:rPr>
                    <w:t>Обеспечение взаимодействия в процессе инженерно-технической поддержки при эксплуатации реакторного оборудования, технологических систем, основных фондов реакторного отделения АЭС</w:t>
                  </w:r>
                </w:p>
                <w:p w:rsidR="00AC0E18" w:rsidRPr="00C41E3F" w:rsidRDefault="00AC0E18" w:rsidP="002441A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lang w:eastAsia="ru-RU"/>
                    </w:rPr>
                  </w:pPr>
                  <w:r w:rsidRPr="00C41E3F">
                    <w:rPr>
                      <w:rFonts w:ascii="Times New Roman" w:eastAsia="Calibri" w:hAnsi="Times New Roman" w:cs="Times New Roman"/>
                      <w:b/>
                      <w:bCs/>
                      <w:lang w:eastAsia="ru-RU"/>
                    </w:rPr>
                    <w:t>Трудовое действие</w:t>
                  </w:r>
                  <w:r w:rsidRPr="00C41E3F">
                    <w:rPr>
                      <w:rFonts w:ascii="Times New Roman" w:eastAsia="Calibri" w:hAnsi="Times New Roman" w:cs="Times New Roman"/>
                      <w:bCs/>
                      <w:lang w:eastAsia="ru-RU"/>
                    </w:rPr>
                    <w:t xml:space="preserve"> (действия):</w:t>
                  </w:r>
                  <w:r w:rsidRPr="00C41E3F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 </w:t>
                  </w:r>
                  <w:r w:rsidRPr="00C41E3F">
                    <w:rPr>
                      <w:rFonts w:ascii="Times New Roman" w:eastAsia="Calibri" w:hAnsi="Times New Roman" w:cs="Times New Roman"/>
                      <w:bCs/>
                      <w:lang w:eastAsia="ru-RU"/>
                    </w:rPr>
                    <w:t>Осуществление периодических обходов, осмотров оборудования и рабочих мест с оценкой состояния реакторного оборудования, трубопроводов, правильности ведения персоналом технологического режима и оперативной документации в соответствии с регламентом, производственными инструкциями, графиками</w:t>
                  </w:r>
                  <w:r w:rsidRPr="00C41E3F">
                    <w:rPr>
                      <w:rFonts w:ascii="Times New Roman" w:eastAsia="Calibri" w:hAnsi="Times New Roman" w:cs="Times New Roman"/>
                      <w:bCs/>
                      <w:u w:val="single"/>
                      <w:lang w:eastAsia="ru-RU"/>
                    </w:rPr>
                    <w:t xml:space="preserve"> </w:t>
                  </w:r>
                </w:p>
                <w:p w:rsidR="00AC0E18" w:rsidRPr="00C41E3F" w:rsidRDefault="00AC0E18" w:rsidP="002441A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u w:val="single"/>
                    </w:rPr>
                  </w:pPr>
                </w:p>
                <w:p w:rsidR="00AC0E18" w:rsidRPr="00215812" w:rsidRDefault="00AC0E18" w:rsidP="002441A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244" w:type="dxa"/>
                  <w:vMerge w:val="restart"/>
                </w:tcPr>
                <w:p w:rsidR="00AC0E18" w:rsidRPr="00C41E3F" w:rsidRDefault="00AC0E18" w:rsidP="00244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41E3F">
                    <w:rPr>
                      <w:rFonts w:ascii="Times New Roman" w:eastAsia="Times New Roman" w:hAnsi="Times New Roman" w:cs="Times New Roman"/>
                    </w:rPr>
                    <w:t>Приведено состояние оборудования и систем РУ  при работе на энергетическом уровне мощности и значения основных технологических параметро в соответствии с типовым  технологическим регламентом безопасной эксплуатации энергоблока АЭС (тепловая мощность реактора (МВт); подогрев теплоносителя в АЗ (°С) – в целом, по отдельной петле и по отдельной ТВС; температура теплоносителя на выходе из ТВС, расход теплоносителя через реактор и петли (м3/ч); давление теплоносителя (МПа), концентрация борной кислоты (г/кг), уровень в КД,  уровень в ПГ, давление пара в ПГ).</w:t>
                  </w:r>
                </w:p>
                <w:p w:rsidR="00AC0E18" w:rsidRPr="00C41E3F" w:rsidRDefault="00AC0E18" w:rsidP="00244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C0E18" w:rsidRPr="00C41E3F" w:rsidRDefault="00AC0E18" w:rsidP="00244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41E3F">
                    <w:rPr>
                      <w:rFonts w:ascii="Times New Roman" w:eastAsia="Times New Roman" w:hAnsi="Times New Roman" w:cs="Times New Roman"/>
                    </w:rPr>
                    <w:t>Пункт №1:</w:t>
                  </w:r>
                </w:p>
                <w:p w:rsidR="00AC0E18" w:rsidRPr="00C41E3F" w:rsidRDefault="00AC0E18" w:rsidP="00244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41E3F">
                    <w:rPr>
                      <w:rFonts w:ascii="Times New Roman" w:eastAsia="Times New Roman" w:hAnsi="Times New Roman" w:cs="Times New Roman"/>
                    </w:rPr>
                    <w:t>5 баллов – ответ полностью правильный (описны состояния всех основных систем и оборудования РУ);</w:t>
                  </w:r>
                </w:p>
                <w:p w:rsidR="00AC0E18" w:rsidRPr="00C41E3F" w:rsidRDefault="00AC0E18" w:rsidP="00244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41E3F">
                    <w:rPr>
                      <w:rFonts w:ascii="Times New Roman" w:eastAsia="Times New Roman" w:hAnsi="Times New Roman" w:cs="Times New Roman"/>
                    </w:rPr>
                    <w:t xml:space="preserve">2 балла – ответ частично верен (неполный), </w:t>
                  </w:r>
                </w:p>
                <w:p w:rsidR="00AC0E18" w:rsidRPr="00C41E3F" w:rsidRDefault="00AC0E18" w:rsidP="00244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41E3F">
                    <w:rPr>
                      <w:rFonts w:ascii="Times New Roman" w:eastAsia="Times New Roman" w:hAnsi="Times New Roman" w:cs="Times New Roman"/>
                    </w:rPr>
                    <w:t>0 баллов – ответ неправильный/отсутствует.</w:t>
                  </w:r>
                </w:p>
                <w:p w:rsidR="00AC0E18" w:rsidRPr="00C41E3F" w:rsidRDefault="00AC0E18" w:rsidP="00244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AC0E18" w:rsidRPr="00C41E3F" w:rsidRDefault="00AC0E18" w:rsidP="00244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41E3F">
                    <w:rPr>
                      <w:rFonts w:ascii="Times New Roman" w:eastAsia="Times New Roman" w:hAnsi="Times New Roman" w:cs="Times New Roman"/>
                    </w:rPr>
                    <w:t>Пункт №2:</w:t>
                  </w:r>
                </w:p>
                <w:p w:rsidR="00AC0E18" w:rsidRPr="00C41E3F" w:rsidRDefault="00AC0E18" w:rsidP="00244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41E3F">
                    <w:rPr>
                      <w:rFonts w:ascii="Times New Roman" w:eastAsia="Times New Roman" w:hAnsi="Times New Roman" w:cs="Times New Roman"/>
                    </w:rPr>
                    <w:t>5 баллов   ̶  приведены  верные значения всех вышеприведенных  технологических параметров:</w:t>
                  </w:r>
                </w:p>
                <w:p w:rsidR="00AC0E18" w:rsidRPr="00C41E3F" w:rsidRDefault="00AC0E18" w:rsidP="00244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41E3F">
                    <w:rPr>
                      <w:rFonts w:ascii="Times New Roman" w:eastAsia="Times New Roman" w:hAnsi="Times New Roman" w:cs="Times New Roman"/>
                    </w:rPr>
                    <w:t xml:space="preserve">3 балла – приведены верно значения только  части </w:t>
                  </w:r>
                  <w:r w:rsidRPr="00C41E3F">
                    <w:rPr>
                      <w:rFonts w:ascii="Times New Roman" w:eastAsia="Times New Roman" w:hAnsi="Times New Roman" w:cs="Times New Roman"/>
                    </w:rPr>
                    <w:lastRenderedPageBreak/>
                    <w:t>параметров ( 4-6), остальные приведены с ошибками;</w:t>
                  </w:r>
                </w:p>
                <w:p w:rsidR="00AC0E18" w:rsidRPr="00C41E3F" w:rsidRDefault="00AC0E18" w:rsidP="00244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C41E3F">
                    <w:rPr>
                      <w:rFonts w:ascii="Times New Roman" w:eastAsia="Times New Roman" w:hAnsi="Times New Roman" w:cs="Times New Roman"/>
                    </w:rPr>
                    <w:t>0 баллов – ответ неправильный/отсутствует.</w:t>
                  </w:r>
                </w:p>
                <w:p w:rsidR="00AC0E18" w:rsidRPr="00215812" w:rsidRDefault="00AC0E18" w:rsidP="00244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AC0E18" w:rsidRPr="00215812" w:rsidTr="002441AE">
              <w:trPr>
                <w:trHeight w:val="253"/>
              </w:trPr>
              <w:tc>
                <w:tcPr>
                  <w:tcW w:w="3823" w:type="dxa"/>
                  <w:vMerge/>
                </w:tcPr>
                <w:p w:rsidR="00AC0E18" w:rsidRPr="00215812" w:rsidRDefault="00AC0E18" w:rsidP="002441A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i/>
                    </w:rPr>
                  </w:pPr>
                </w:p>
              </w:tc>
              <w:tc>
                <w:tcPr>
                  <w:tcW w:w="5244" w:type="dxa"/>
                  <w:vMerge/>
                </w:tcPr>
                <w:p w:rsidR="00AC0E18" w:rsidRPr="00215812" w:rsidRDefault="00AC0E18" w:rsidP="002441A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AC0E18" w:rsidRPr="00215812" w:rsidRDefault="00AC0E18" w:rsidP="002441A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0E18" w:rsidRPr="00215812" w:rsidRDefault="00AC0E18" w:rsidP="002441A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0E18" w:rsidRPr="00215812" w:rsidTr="002441AE">
        <w:tc>
          <w:tcPr>
            <w:tcW w:w="9636" w:type="dxa"/>
          </w:tcPr>
          <w:p w:rsidR="00AC0E18" w:rsidRPr="00215812" w:rsidRDefault="00AC0E18" w:rsidP="002441AE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Условия выполнения задания</w:t>
            </w:r>
          </w:p>
          <w:p w:rsidR="00AC0E18" w:rsidRPr="00215812" w:rsidRDefault="00AC0E18" w:rsidP="002441A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1. Место (время) выполнения задания </w:t>
            </w:r>
            <w:r w:rsidRPr="00205F10">
              <w:rPr>
                <w:rFonts w:ascii="Times New Roman" w:eastAsia="Times New Roman" w:hAnsi="Times New Roman" w:cs="Times New Roman"/>
                <w:lang w:eastAsia="ru-RU"/>
              </w:rPr>
              <w:t>: помещение (учебная аудитория).</w:t>
            </w:r>
          </w:p>
          <w:p w:rsidR="00AC0E18" w:rsidRPr="00215812" w:rsidRDefault="00AC0E18" w:rsidP="002441A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>2. Максимал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ьное время выполнения задания:  20</w:t>
            </w: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 мин..</w:t>
            </w:r>
          </w:p>
          <w:p w:rsidR="00AC0E18" w:rsidRPr="00215812" w:rsidRDefault="00AC0E18" w:rsidP="002441A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3. Вы можете воспользоваться </w:t>
            </w:r>
          </w:p>
        </w:tc>
      </w:tr>
    </w:tbl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FD63B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Задания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оформления и защиты портфолио:</w:t>
      </w:r>
    </w:p>
    <w:p w:rsidR="00FD63B9" w:rsidRPr="00FD63B9" w:rsidRDefault="00FD63B9" w:rsidP="00FD63B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  <w:r w:rsidRPr="00FD63B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D63B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Трудовая функция: </w:t>
      </w:r>
      <w:r w:rsidRPr="00FD63B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Обеспечение взаимодействия в процессе инженерно-технической поддержки при эксплуатации реакторного оборудования, технологических систем, основных фондов реакторного отделения АЭС</w:t>
      </w:r>
    </w:p>
    <w:p w:rsidR="00970438" w:rsidRPr="00970438" w:rsidRDefault="000751B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№1</w:t>
      </w:r>
      <w:r w:rsidR="001F6190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438" w:rsidRDefault="00970438" w:rsidP="00075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формить и представить портфолио работ</w:t>
      </w:r>
      <w:r w:rsid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настройке предохранительных клапанов ПГ, </w:t>
      </w:r>
      <w:r w:rsidR="000751B5" w:rsidRP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</w:t>
      </w:r>
      <w:r w:rsid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751B5" w:rsidRP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щее</w:t>
      </w:r>
      <w:r w:rsid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51B5" w:rsidRPr="000751B5" w:rsidRDefault="000751B5" w:rsidP="000751B5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 настройку предохранительных клапанов ПГ;</w:t>
      </w:r>
    </w:p>
    <w:p w:rsidR="000751B5" w:rsidRPr="000751B5" w:rsidRDefault="000751B5" w:rsidP="000751B5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методики  настройки предохранительных клапвнов ПГ.</w:t>
      </w:r>
    </w:p>
    <w:p w:rsidR="00073CE6" w:rsidRPr="00073CE6" w:rsidRDefault="00073CE6" w:rsidP="00073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выполнения задания </w:t>
      </w:r>
    </w:p>
    <w:p w:rsidR="00073CE6" w:rsidRPr="00073CE6" w:rsidRDefault="00073CE6" w:rsidP="00073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CE6" w:rsidRPr="00073CE6" w:rsidRDefault="00073CE6" w:rsidP="00073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Место выполнения задания: помещение (учебная аудитория).</w:t>
      </w:r>
    </w:p>
    <w:p w:rsidR="00645199" w:rsidRDefault="00073CE6" w:rsidP="00073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Максимальное время выполнения задания (как правило, не более 6 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сов):  </w:t>
      </w: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</w:t>
      </w:r>
    </w:p>
    <w:p w:rsidR="00073CE6" w:rsidRDefault="00073CE6" w:rsidP="00075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1B5" w:rsidRPr="000751B5" w:rsidRDefault="000751B5" w:rsidP="00075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</w:t>
      </w:r>
    </w:p>
    <w:p w:rsidR="000751B5" w:rsidRPr="000751B5" w:rsidRDefault="000751B5" w:rsidP="00075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№ 1:</w:t>
      </w:r>
    </w:p>
    <w:p w:rsidR="000751B5" w:rsidRPr="000751B5" w:rsidRDefault="000751B5" w:rsidP="00075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 – ответ полностью правильный;</w:t>
      </w:r>
    </w:p>
    <w:p w:rsidR="000751B5" w:rsidRPr="000751B5" w:rsidRDefault="000751B5" w:rsidP="00075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имеются грубые ошибки в заявке;</w:t>
      </w:r>
    </w:p>
    <w:p w:rsidR="000751B5" w:rsidRPr="000751B5" w:rsidRDefault="000751B5" w:rsidP="00075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ответ неправильный/отсутствует.</w:t>
      </w:r>
    </w:p>
    <w:p w:rsidR="000751B5" w:rsidRPr="000751B5" w:rsidRDefault="000751B5" w:rsidP="00075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№ 2:</w:t>
      </w:r>
    </w:p>
    <w:p w:rsidR="000751B5" w:rsidRPr="000751B5" w:rsidRDefault="000751B5" w:rsidP="00075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баллаов – ответ полностью правильный – информация представлена корректно (нагляд-но, адекватно требуемому запросу);</w:t>
      </w:r>
    </w:p>
    <w:p w:rsidR="000751B5" w:rsidRPr="000751B5" w:rsidRDefault="000751B5" w:rsidP="00075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ответ частично правильный – информация представлена не совсем корректно (отсутствует наглядность, информация неадекватна требуемому запросу);</w:t>
      </w:r>
    </w:p>
    <w:p w:rsidR="000751B5" w:rsidRDefault="000751B5" w:rsidP="00075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1B5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ответ неправильный/отсутствует.</w:t>
      </w:r>
    </w:p>
    <w:p w:rsidR="00073CE6" w:rsidRDefault="00073CE6" w:rsidP="00075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CE6" w:rsidRDefault="00073CE6" w:rsidP="00075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№ 2</w:t>
      </w:r>
    </w:p>
    <w:p w:rsidR="00073CE6" w:rsidRDefault="00073CE6" w:rsidP="00075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CE6" w:rsidRPr="00073CE6" w:rsidRDefault="00073CE6" w:rsidP="00073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и представить портфолио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должны выполняться при приемке-сдаче смены ВИУРом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CE6" w:rsidRDefault="00073CE6" w:rsidP="00073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CE6" w:rsidRPr="00073CE6" w:rsidRDefault="00073CE6" w:rsidP="00073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</w:t>
      </w:r>
    </w:p>
    <w:p w:rsidR="00073CE6" w:rsidRPr="00073CE6" w:rsidRDefault="00073CE6" w:rsidP="00073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Место (время) представления задания учебная аудитория</w:t>
      </w:r>
    </w:p>
    <w:p w:rsidR="00073CE6" w:rsidRPr="00073CE6" w:rsidRDefault="00073CE6" w:rsidP="00073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Максимальное время выполнения задания: 0 мин.*</w:t>
      </w:r>
    </w:p>
    <w:p w:rsidR="00073CE6" w:rsidRPr="00073CE6" w:rsidRDefault="00073CE6" w:rsidP="00073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CE6" w:rsidRPr="00073CE6" w:rsidRDefault="00073CE6" w:rsidP="00073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3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</w:t>
      </w:r>
    </w:p>
    <w:p w:rsidR="00073CE6" w:rsidRPr="00073CE6" w:rsidRDefault="00073CE6" w:rsidP="00073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t>10 баллов – в документе представлен развёрнутый перечень, содержащий полностью тре-бования к примке-сдаче смены;</w:t>
      </w:r>
    </w:p>
    <w:p w:rsidR="00073CE6" w:rsidRPr="00073CE6" w:rsidRDefault="00073CE6" w:rsidP="00073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t>7 баллов - представлен перечень, содержащий большую часть (70 %) требований к прием-ке сдаче смены;</w:t>
      </w:r>
    </w:p>
    <w:p w:rsidR="00073CE6" w:rsidRPr="00073CE6" w:rsidRDefault="00073CE6" w:rsidP="00073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 - представленный перечень содержит от 40 до 60 % требований к приемке-сдаче смены;</w:t>
      </w:r>
    </w:p>
    <w:p w:rsidR="00073CE6" w:rsidRPr="00073CE6" w:rsidRDefault="00073CE6" w:rsidP="00073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в документе отражено до 40 % требований к приемке-сдаче смены;</w:t>
      </w:r>
    </w:p>
    <w:p w:rsidR="00073CE6" w:rsidRDefault="00073CE6" w:rsidP="00073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документ не представлен</w:t>
      </w:r>
    </w:p>
    <w:p w:rsidR="00073CE6" w:rsidRDefault="00073CE6" w:rsidP="00075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CE6" w:rsidRDefault="00073CE6" w:rsidP="00075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Трудовая функция</w:t>
      </w:r>
      <w:r w:rsidRPr="00073CE6">
        <w:rPr>
          <w:rFonts w:ascii="Times New Roman" w:eastAsia="Times New Roman" w:hAnsi="Times New Roman" w:cs="Times New Roman"/>
          <w:sz w:val="28"/>
          <w:szCs w:val="28"/>
          <w:lang w:eastAsia="ru-RU"/>
        </w:rPr>
        <w:t>: Организация работ подчиненного персонала в реакторном отделении АЭС</w:t>
      </w:r>
    </w:p>
    <w:p w:rsidR="00073CE6" w:rsidRDefault="00073CE6" w:rsidP="00075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CE6" w:rsidRDefault="00073CE6" w:rsidP="00075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№3</w:t>
      </w:r>
    </w:p>
    <w:p w:rsidR="00073CE6" w:rsidRDefault="00AA7058" w:rsidP="00075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и представить портфолио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излагаются все вопросы, освещаемые при проведении первичного инструктажа на рабочем месте ОРО.</w:t>
      </w:r>
    </w:p>
    <w:p w:rsidR="00AA7058" w:rsidRDefault="00AA7058" w:rsidP="000751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058" w:rsidRPr="00AA7058" w:rsidRDefault="00AA7058" w:rsidP="00AA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05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</w:t>
      </w:r>
    </w:p>
    <w:p w:rsidR="00AA7058" w:rsidRPr="00AA7058" w:rsidRDefault="00AA7058" w:rsidP="00AA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0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Место (время) представления задания учебная аудитория</w:t>
      </w:r>
    </w:p>
    <w:p w:rsidR="00AA7058" w:rsidRDefault="00AA7058" w:rsidP="00AA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058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Максимальное время выполнения задания: 0 мин.*</w:t>
      </w:r>
    </w:p>
    <w:p w:rsidR="00AA7058" w:rsidRDefault="00AA7058" w:rsidP="00AA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058" w:rsidRPr="00AA7058" w:rsidRDefault="00AA7058" w:rsidP="00AA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</w:t>
      </w:r>
    </w:p>
    <w:p w:rsidR="00AA7058" w:rsidRPr="00AA7058" w:rsidRDefault="00AA7058" w:rsidP="00AA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баллов – в документе представлен исчерпывающий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(полный) перечень вопросов, которые долж</w:t>
      </w:r>
      <w:r w:rsidRPr="00AA7058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освещены при первичном инструктаже на рабочем месте ОРО;</w:t>
      </w:r>
    </w:p>
    <w:p w:rsidR="00AA7058" w:rsidRPr="00AA7058" w:rsidRDefault="00AA7058" w:rsidP="00AA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058">
        <w:rPr>
          <w:rFonts w:ascii="Times New Roman" w:eastAsia="Times New Roman" w:hAnsi="Times New Roman" w:cs="Times New Roman"/>
          <w:sz w:val="28"/>
          <w:szCs w:val="28"/>
          <w:lang w:eastAsia="ru-RU"/>
        </w:rPr>
        <w:t>7 баллов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документе приведены более половины</w:t>
      </w:r>
      <w:r w:rsidRPr="00AA7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вопросов,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A7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лежащих освещению при первичном инструктаже; </w:t>
      </w:r>
    </w:p>
    <w:p w:rsidR="00AA7058" w:rsidRPr="00AA7058" w:rsidRDefault="00AA7058" w:rsidP="00AA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058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 - представленный документ содержит от 40 до 60 % вопросов, подлежащих освещению при первичном инструктаже;</w:t>
      </w:r>
    </w:p>
    <w:p w:rsidR="00AA7058" w:rsidRPr="00AA7058" w:rsidRDefault="00AA7058" w:rsidP="00AA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058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в документе отражено не более 40 % вопросов;</w:t>
      </w:r>
    </w:p>
    <w:p w:rsidR="00AA7058" w:rsidRDefault="00AA7058" w:rsidP="00AA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058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документ не представлен</w:t>
      </w:r>
    </w:p>
    <w:p w:rsidR="00AA7058" w:rsidRDefault="00AA7058" w:rsidP="00AA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058" w:rsidRDefault="00AA7058" w:rsidP="00AA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№4</w:t>
      </w:r>
    </w:p>
    <w:p w:rsidR="00AA7058" w:rsidRDefault="00AA7058" w:rsidP="00AA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и представить портфолио, в котором излагаются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аспекты взаимодействия ведущего инженера РО с подчиненным ему оперативным персоналом (руководство, обучение, проверка знаний и др.).</w:t>
      </w:r>
    </w:p>
    <w:p w:rsidR="00AC4EDD" w:rsidRDefault="00AC4EDD" w:rsidP="00AC4E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EDD" w:rsidRPr="00AC4EDD" w:rsidRDefault="00AC4EDD" w:rsidP="00AC4E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ED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</w:t>
      </w:r>
    </w:p>
    <w:p w:rsidR="00AC4EDD" w:rsidRPr="00AC4EDD" w:rsidRDefault="00AC4EDD" w:rsidP="00AC4E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Место (время) представления задания учебная аудитория</w:t>
      </w:r>
    </w:p>
    <w:p w:rsidR="00AC4EDD" w:rsidRDefault="00AC4EDD" w:rsidP="00AC4E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ED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Максимальное время выполнения задания: 0 мин.*</w:t>
      </w:r>
    </w:p>
    <w:p w:rsidR="00AC4EDD" w:rsidRDefault="00AC4EDD" w:rsidP="00AC4E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EDD" w:rsidRPr="00AC4EDD" w:rsidRDefault="00AC4EDD" w:rsidP="00AC4E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</w:t>
      </w:r>
    </w:p>
    <w:p w:rsidR="00AC4EDD" w:rsidRPr="00AC4EDD" w:rsidRDefault="00AC4EDD" w:rsidP="00AC4E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EDD">
        <w:rPr>
          <w:rFonts w:ascii="Times New Roman" w:eastAsia="Times New Roman" w:hAnsi="Times New Roman" w:cs="Times New Roman"/>
          <w:sz w:val="28"/>
          <w:szCs w:val="28"/>
          <w:lang w:eastAsia="ru-RU"/>
        </w:rPr>
        <w:t>10 баллов – в документе представлен исчерпывающий (полный) перечень обязанностей ВИ РО, которые касаются руководства и взаимодействия с подчиненным персоналом;</w:t>
      </w:r>
    </w:p>
    <w:p w:rsidR="00AC4EDD" w:rsidRPr="00AC4EDD" w:rsidRDefault="00AC4EDD" w:rsidP="00AC4E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EDD">
        <w:rPr>
          <w:rFonts w:ascii="Times New Roman" w:eastAsia="Times New Roman" w:hAnsi="Times New Roman" w:cs="Times New Roman"/>
          <w:sz w:val="28"/>
          <w:szCs w:val="28"/>
          <w:lang w:eastAsia="ru-RU"/>
        </w:rPr>
        <w:t>7 баллов –</w:t>
      </w:r>
      <w:r w:rsidR="0038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документе приведены большая часть обязанностей, связанных с руководством и взаимодействием с подчиненным персоналом; </w:t>
      </w:r>
    </w:p>
    <w:p w:rsidR="00AC4EDD" w:rsidRPr="00AC4EDD" w:rsidRDefault="00AC4EDD" w:rsidP="00AC4E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EDD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– в представлен</w:t>
      </w:r>
      <w:r w:rsidR="00380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</w:t>
      </w:r>
      <w:r w:rsidRPr="00AC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документе частично (пове</w:t>
      </w:r>
      <w:r w:rsidR="00380922">
        <w:rPr>
          <w:rFonts w:ascii="Times New Roman" w:eastAsia="Times New Roman" w:hAnsi="Times New Roman" w:cs="Times New Roman"/>
          <w:sz w:val="28"/>
          <w:szCs w:val="28"/>
          <w:lang w:eastAsia="ru-RU"/>
        </w:rPr>
        <w:t>рхностно) освещены вопросы, свя</w:t>
      </w:r>
      <w:r w:rsidRPr="00AC4E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занные с руководством и взаимодействи</w:t>
      </w:r>
      <w:r w:rsidR="003809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4EDD">
        <w:rPr>
          <w:rFonts w:ascii="Times New Roman" w:eastAsia="Times New Roman" w:hAnsi="Times New Roman" w:cs="Times New Roman"/>
          <w:sz w:val="28"/>
          <w:szCs w:val="28"/>
          <w:lang w:eastAsia="ru-RU"/>
        </w:rPr>
        <w:t>м с подчиненным персоналом;</w:t>
      </w:r>
    </w:p>
    <w:p w:rsidR="00AC4EDD" w:rsidRPr="00AC4EDD" w:rsidRDefault="00AC4EDD" w:rsidP="00AC4E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EDD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документ не представлен</w:t>
      </w:r>
    </w:p>
    <w:p w:rsidR="00750326" w:rsidRDefault="00750326" w:rsidP="007503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3F3" w:rsidRDefault="005C53F3" w:rsidP="007503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C53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структуре и оформлению портфолио:</w:t>
      </w:r>
    </w:p>
    <w:p w:rsidR="005C53F3" w:rsidRPr="005C53F3" w:rsidRDefault="005C53F3" w:rsidP="007503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оформляется в произвольной форме. При необходимости в него включают  необходимые документы (формы заявок, опросные листы, бланки переключений, листы инструктажа и т.д.). В портфоливо должны именься ссылки на используемую  нормативно-тхническую документацию, программы, методики,  инструкции, по эксплуатации, должностные инструкции и т.д.</w:t>
      </w:r>
    </w:p>
    <w:p w:rsidR="005C53F3" w:rsidRPr="005C53F3" w:rsidRDefault="005C53F3" w:rsidP="007503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26" w:rsidRPr="00750326" w:rsidRDefault="00750326" w:rsidP="007503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*) </w:t>
      </w:r>
      <w:r w:rsidRPr="00750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ПОРТФОЛИО</w:t>
      </w: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0326" w:rsidRPr="00750326" w:rsidRDefault="00750326" w:rsidP="007503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требованиями к портфолио соискатель должен быть ознакомлен забла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говремен</w:t>
      </w: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но.</w:t>
      </w:r>
    </w:p>
    <w:p w:rsidR="00750326" w:rsidRPr="00750326" w:rsidRDefault="00750326" w:rsidP="007503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Материал, предоставляемый соискателем в качестве портфолио, должен быть скреплён подписью руководителя/начальника соискателя соответ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ствующего уров</w:t>
      </w: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ня и заверен печатью организации.</w:t>
      </w:r>
    </w:p>
    <w:p w:rsidR="00AC4EDD" w:rsidRDefault="00750326" w:rsidP="007503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Представление материалов портфолио в экзаменационную/сер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тификационную ко</w:t>
      </w: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миссию производится во время проведения прак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тической части профессионального</w:t>
      </w: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экзамена.</w:t>
      </w:r>
    </w:p>
    <w:p w:rsidR="00AA7058" w:rsidRPr="00970438" w:rsidRDefault="00AA7058" w:rsidP="00AA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8B120F" w:rsidRDefault="00970438" w:rsidP="00AC4E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 </w:t>
      </w:r>
      <w:r w:rsidR="001F6190"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обработки результатов профессионального</w:t>
      </w: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экзамена и при</w:t>
      </w:r>
      <w:r w:rsid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нятия </w:t>
      </w: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решения о соответствии квалификации соискателя требованиям </w:t>
      </w:r>
      <w:r w:rsidR="001F6190"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квалификации</w:t>
      </w:r>
      <w:r w:rsidR="001F6190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F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4EDD" w:rsidRPr="00AC4EDD" w:rsidRDefault="00AC4EDD" w:rsidP="00AC4E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C4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обработки результатов сдачи практической части п</w:t>
      </w:r>
      <w:r w:rsidR="00AE42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C4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офессионального экзамена используется шкала от 0 до 60 баллов. Максимальное количество баллов, которое может набрать экзаменуемый за практическую часть экзамена, равняется 60.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максимальное количество баллов за теоретическую и практическую части профессионального экзамена равняется 100.</w:t>
      </w:r>
    </w:p>
    <w:p w:rsidR="00970438" w:rsidRPr="00970438" w:rsidRDefault="001F6190" w:rsidP="00AC4E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решение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соответствии квалификации соискателя требованиям к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 по квалификации </w:t>
      </w:r>
      <w:r w:rsidR="00AC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«Ведущий инженер реакторного отделения» принимается в случае, если экзаменующийся получит по итогам профессионального экзамена не менее 70 баллов.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8B120F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14.  </w:t>
      </w:r>
      <w:r w:rsidR="001F6190"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нормативных правовых и</w:t>
      </w: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иных документов, использованных при</w:t>
      </w:r>
      <w:r w:rsidR="00645199"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подготовке комплекта оценочных средств (при</w:t>
      </w:r>
      <w:r w:rsidR="00645199" w:rsidRPr="008B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наличии): </w:t>
      </w:r>
    </w:p>
    <w:p w:rsidR="00750326" w:rsidRPr="00750326" w:rsidRDefault="00750326" w:rsidP="00750326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использования атомной энергии.</w:t>
      </w: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50326" w:rsidRPr="00750326" w:rsidRDefault="00750326" w:rsidP="00750326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обеспечения безопасности атомных станций. НП-001-15 (ПНАЭ г - 01 - 011 - 97)</w:t>
      </w:r>
    </w:p>
    <w:p w:rsidR="00750326" w:rsidRPr="00750326" w:rsidRDefault="00750326" w:rsidP="00750326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пожарной безопасности при эксплуатации атомных станций (ППБ-АС-2011)</w:t>
      </w:r>
    </w:p>
    <w:p w:rsidR="00750326" w:rsidRPr="00750326" w:rsidRDefault="00750326" w:rsidP="00750326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ядерной безопасности реакторных установок атомных станций. НП-082-07</w:t>
      </w:r>
    </w:p>
    <w:p w:rsidR="00750326" w:rsidRPr="00750326" w:rsidRDefault="00750326" w:rsidP="00750326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Санитарные правила и гигиенические нормативы СанПин 2.6.1.24-03 "Санитарные правила проектирования и эксплуатации атомных станций (СП АС-03)"</w:t>
      </w:r>
    </w:p>
    <w:p w:rsidR="00750326" w:rsidRPr="00750326" w:rsidRDefault="00750326" w:rsidP="00750326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2.6.1.2523-09 Нормы радиационной безопасности НРБ-99/2009</w:t>
      </w:r>
    </w:p>
    <w:p w:rsidR="00750326" w:rsidRPr="00750326" w:rsidRDefault="00750326" w:rsidP="00750326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 обеспечения эксплуатацииатомных станций</w:t>
      </w:r>
    </w:p>
    <w:p w:rsidR="00750326" w:rsidRPr="00750326" w:rsidRDefault="00750326" w:rsidP="00750326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3-е издание, измененное и дополненное (РД ЭО 0348 – 02)</w:t>
      </w:r>
    </w:p>
    <w:p w:rsidR="00750326" w:rsidRPr="00750326" w:rsidRDefault="00750326" w:rsidP="00750326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 2.6.1.2612-10 "Основные санитарные правила обеспечения радиаци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безопасности (ОСПОРБ-99/2010)</w:t>
      </w:r>
    </w:p>
    <w:p w:rsidR="00750326" w:rsidRPr="00750326" w:rsidRDefault="00750326" w:rsidP="00750326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организации работы с персоналом на атомных станциях</w:t>
      </w:r>
    </w:p>
    <w:p w:rsidR="00750326" w:rsidRPr="00750326" w:rsidRDefault="00750326" w:rsidP="00750326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концерна “РОСЭНЕРГОАТОМ” (ПОРП-2000) РД ЭО 0176 - 2000</w:t>
      </w:r>
    </w:p>
    <w:p w:rsidR="00750326" w:rsidRPr="00750326" w:rsidRDefault="00750326" w:rsidP="00750326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устройства и безопасной эксплуатации оборудования </w:t>
      </w:r>
    </w:p>
    <w:p w:rsidR="00750326" w:rsidRDefault="00750326" w:rsidP="00750326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32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трубопроводов атомных энергетических установок (НП-089-15)</w:t>
      </w:r>
    </w:p>
    <w:p w:rsidR="00ED7FFC" w:rsidRPr="00750326" w:rsidRDefault="00F725E4" w:rsidP="00F725E4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D7FFC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ехнологический регламент безопасной эксплуатации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энергоблока АЭС</w:t>
      </w:r>
    </w:p>
    <w:p w:rsidR="000A6807" w:rsidRPr="00970438" w:rsidRDefault="000A6807">
      <w:pPr>
        <w:rPr>
          <w:rFonts w:ascii="Times New Roman" w:hAnsi="Times New Roman" w:cs="Times New Roman"/>
        </w:rPr>
      </w:pPr>
      <w:bookmarkStart w:id="3" w:name="P236"/>
      <w:bookmarkEnd w:id="3"/>
    </w:p>
    <w:sectPr w:rsidR="000A6807" w:rsidRPr="00970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14A" w:rsidRDefault="00AA514A" w:rsidP="00970438">
      <w:pPr>
        <w:spacing w:after="0" w:line="240" w:lineRule="auto"/>
      </w:pPr>
      <w:r>
        <w:separator/>
      </w:r>
    </w:p>
  </w:endnote>
  <w:endnote w:type="continuationSeparator" w:id="0">
    <w:p w:rsidR="00AA514A" w:rsidRDefault="00AA514A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4430596"/>
      <w:docPartObj>
        <w:docPartGallery w:val="Page Numbers (Bottom of Page)"/>
        <w:docPartUnique/>
      </w:docPartObj>
    </w:sdtPr>
    <w:sdtEndPr/>
    <w:sdtContent>
      <w:p w:rsidR="00D16DD2" w:rsidRDefault="00D16DD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0A8">
          <w:rPr>
            <w:noProof/>
          </w:rPr>
          <w:t>2</w:t>
        </w:r>
        <w:r>
          <w:fldChar w:fldCharType="end"/>
        </w:r>
      </w:p>
    </w:sdtContent>
  </w:sdt>
  <w:p w:rsidR="00D16DD2" w:rsidRDefault="00D16DD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14A" w:rsidRDefault="00AA514A" w:rsidP="00970438">
      <w:pPr>
        <w:spacing w:after="0" w:line="240" w:lineRule="auto"/>
      </w:pPr>
      <w:r>
        <w:separator/>
      </w:r>
    </w:p>
  </w:footnote>
  <w:footnote w:type="continuationSeparator" w:id="0">
    <w:p w:rsidR="00AA514A" w:rsidRDefault="00AA514A" w:rsidP="00970438">
      <w:pPr>
        <w:spacing w:after="0" w:line="240" w:lineRule="auto"/>
      </w:pPr>
      <w:r>
        <w:continuationSeparator/>
      </w:r>
    </w:p>
  </w:footnote>
  <w:footnote w:id="1">
    <w:p w:rsidR="00D16DD2" w:rsidRPr="00A7421F" w:rsidRDefault="00D16DD2" w:rsidP="00A7421F">
      <w:pPr>
        <w:pStyle w:val="a3"/>
        <w:rPr>
          <w:rFonts w:ascii="Times New Roman" w:hAnsi="Times New Roman" w:cs="Times New Roman"/>
        </w:rPr>
      </w:pPr>
      <w:r w:rsidRPr="00A7421F">
        <w:rPr>
          <w:rStyle w:val="a5"/>
          <w:rFonts w:ascii="Times New Roman" w:hAnsi="Times New Roman" w:cs="Times New Roman"/>
        </w:rPr>
        <w:footnoteRef/>
      </w:r>
      <w:r w:rsidRPr="00A7421F">
        <w:rPr>
          <w:rFonts w:ascii="Times New Roman" w:hAnsi="Times New Roman" w:cs="Times New Roman"/>
        </w:rPr>
        <w:t xml:space="preserve"> В соответствии с Приложением «Структура оценочных средств» к Положению о разработке оценочных</w:t>
      </w:r>
    </w:p>
    <w:p w:rsidR="00D16DD2" w:rsidRDefault="00D16DD2" w:rsidP="00A7421F">
      <w:pPr>
        <w:pStyle w:val="a3"/>
        <w:jc w:val="both"/>
      </w:pPr>
      <w:r w:rsidRPr="00A7421F">
        <w:rPr>
          <w:rFonts w:ascii="Times New Roman" w:hAnsi="Times New Roman" w:cs="Times New Roman"/>
        </w:rPr>
        <w:t>средств для проведения независимой оценки квалификации, утвержденному приказом Министерства труда и социальной защиты Российской Федерации от 1 ноября 2016 г. N 601н</w:t>
      </w:r>
      <w:r w:rsidRPr="00A7421F">
        <w:t xml:space="preserve"> </w:t>
      </w:r>
    </w:p>
  </w:footnote>
  <w:footnote w:id="2">
    <w:p w:rsidR="00D16DD2" w:rsidRDefault="00D16DD2" w:rsidP="0097043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70438">
        <w:rPr>
          <w:rFonts w:ascii="Times New Roman" w:hAnsi="Times New Roman" w:cs="Times New Roman"/>
        </w:rPr>
        <w:t>Для проведения теоретического этапа экзамена используются следующие типы тестовых заданий: с выбором ответа; с открытым ответом; на установление соответствия; на установление последовательности. Типы заданий теоретического этапа экзамена выбираются разработчиками оценочных средств в зависимости от особенностей оцениваемой квалификации</w:t>
      </w:r>
    </w:p>
  </w:footnote>
  <w:footnote w:id="3">
    <w:p w:rsidR="00D16DD2" w:rsidRPr="00970438" w:rsidRDefault="00D16DD2">
      <w:pPr>
        <w:pStyle w:val="a3"/>
        <w:rPr>
          <w:rFonts w:ascii="Times New Roman" w:hAnsi="Times New Roman" w:cs="Times New Roman"/>
        </w:rPr>
      </w:pPr>
      <w:r w:rsidRPr="00970438">
        <w:rPr>
          <w:rStyle w:val="a5"/>
          <w:rFonts w:ascii="Times New Roman" w:hAnsi="Times New Roman" w:cs="Times New Roman"/>
        </w:rPr>
        <w:footnoteRef/>
      </w:r>
      <w:r w:rsidRPr="00970438">
        <w:rPr>
          <w:rFonts w:ascii="Times New Roman" w:hAnsi="Times New Roman" w:cs="Times New Roman"/>
        </w:rPr>
        <w:t xml:space="preserve"> Для проведения практического этапа профессионального экзамена используются два типа заданий: задание на выполнение трудовых функций, трудовых действий в реальных или модельных условиях; портфолио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12D9"/>
    <w:multiLevelType w:val="hybridMultilevel"/>
    <w:tmpl w:val="75B4068A"/>
    <w:lvl w:ilvl="0" w:tplc="758C10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0E53"/>
    <w:multiLevelType w:val="hybridMultilevel"/>
    <w:tmpl w:val="8662F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3E9D"/>
    <w:multiLevelType w:val="hybridMultilevel"/>
    <w:tmpl w:val="F4EE11DC"/>
    <w:lvl w:ilvl="0" w:tplc="0148872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A7CDE"/>
    <w:multiLevelType w:val="hybridMultilevel"/>
    <w:tmpl w:val="60506B28"/>
    <w:lvl w:ilvl="0" w:tplc="D18A4C5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14167"/>
    <w:multiLevelType w:val="hybridMultilevel"/>
    <w:tmpl w:val="992EF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577EB"/>
    <w:multiLevelType w:val="hybridMultilevel"/>
    <w:tmpl w:val="A4721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F3C54"/>
    <w:multiLevelType w:val="hybridMultilevel"/>
    <w:tmpl w:val="602CDCFA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9" w15:restartNumberingAfterBreak="0">
    <w:nsid w:val="71D24A56"/>
    <w:multiLevelType w:val="hybridMultilevel"/>
    <w:tmpl w:val="B2AC1644"/>
    <w:lvl w:ilvl="0" w:tplc="1432081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37688"/>
    <w:multiLevelType w:val="hybridMultilevel"/>
    <w:tmpl w:val="06AE9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A2CF4"/>
    <w:multiLevelType w:val="hybridMultilevel"/>
    <w:tmpl w:val="5394C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2"/>
  </w:num>
  <w:num w:numId="7">
    <w:abstractNumId w:val="2"/>
  </w:num>
  <w:num w:numId="8">
    <w:abstractNumId w:val="9"/>
  </w:num>
  <w:num w:numId="9">
    <w:abstractNumId w:val="5"/>
  </w:num>
  <w:num w:numId="10">
    <w:abstractNumId w:val="0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38"/>
    <w:rsid w:val="00020F47"/>
    <w:rsid w:val="000362D8"/>
    <w:rsid w:val="00073CE6"/>
    <w:rsid w:val="000751B5"/>
    <w:rsid w:val="00086904"/>
    <w:rsid w:val="000A6807"/>
    <w:rsid w:val="000C4EFC"/>
    <w:rsid w:val="00125D6F"/>
    <w:rsid w:val="00132521"/>
    <w:rsid w:val="00147C3E"/>
    <w:rsid w:val="001A0DE2"/>
    <w:rsid w:val="001E04E4"/>
    <w:rsid w:val="001F6190"/>
    <w:rsid w:val="00215812"/>
    <w:rsid w:val="002441AE"/>
    <w:rsid w:val="002E0D22"/>
    <w:rsid w:val="002F0191"/>
    <w:rsid w:val="00310919"/>
    <w:rsid w:val="003203EA"/>
    <w:rsid w:val="00322E14"/>
    <w:rsid w:val="00353FBD"/>
    <w:rsid w:val="00380922"/>
    <w:rsid w:val="00394FC5"/>
    <w:rsid w:val="004A493C"/>
    <w:rsid w:val="00580709"/>
    <w:rsid w:val="00580DD7"/>
    <w:rsid w:val="005A31EB"/>
    <w:rsid w:val="005C0477"/>
    <w:rsid w:val="005C53F3"/>
    <w:rsid w:val="00645199"/>
    <w:rsid w:val="006954DC"/>
    <w:rsid w:val="00732419"/>
    <w:rsid w:val="00750326"/>
    <w:rsid w:val="007E6BBB"/>
    <w:rsid w:val="00800984"/>
    <w:rsid w:val="00877D73"/>
    <w:rsid w:val="008B120F"/>
    <w:rsid w:val="008C1631"/>
    <w:rsid w:val="008F29E1"/>
    <w:rsid w:val="008F6EDA"/>
    <w:rsid w:val="00970438"/>
    <w:rsid w:val="00990B37"/>
    <w:rsid w:val="00997A62"/>
    <w:rsid w:val="009D70A8"/>
    <w:rsid w:val="00A07EFA"/>
    <w:rsid w:val="00A64ECB"/>
    <w:rsid w:val="00A7421F"/>
    <w:rsid w:val="00AA514A"/>
    <w:rsid w:val="00AA7058"/>
    <w:rsid w:val="00AC0E18"/>
    <w:rsid w:val="00AC4EDD"/>
    <w:rsid w:val="00AE42DD"/>
    <w:rsid w:val="00C04179"/>
    <w:rsid w:val="00CB2D51"/>
    <w:rsid w:val="00D16DD2"/>
    <w:rsid w:val="00D501D7"/>
    <w:rsid w:val="00D8236D"/>
    <w:rsid w:val="00DB48C1"/>
    <w:rsid w:val="00DE41B9"/>
    <w:rsid w:val="00E91A60"/>
    <w:rsid w:val="00ED5143"/>
    <w:rsid w:val="00ED7FFC"/>
    <w:rsid w:val="00F0333C"/>
    <w:rsid w:val="00F725E4"/>
    <w:rsid w:val="00FD63B9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1A112-A2B2-444E-AEF6-5FAD9678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paragraph" w:customStyle="1" w:styleId="1">
    <w:name w:val="Абзац списка1"/>
    <w:basedOn w:val="a"/>
    <w:rsid w:val="00990B3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10"/>
    <w:rsid w:val="00990B37"/>
    <w:pPr>
      <w:shd w:val="clear" w:color="auto" w:fill="FFFFFF"/>
      <w:spacing w:before="180" w:after="60" w:line="298" w:lineRule="exact"/>
      <w:ind w:hanging="480"/>
    </w:pPr>
    <w:rPr>
      <w:rFonts w:ascii="Times New Roman" w:eastAsia="Calibri" w:hAnsi="Times New Roman" w:cs="Times New Roman"/>
      <w:spacing w:val="-20"/>
      <w:sz w:val="23"/>
      <w:szCs w:val="20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990B37"/>
  </w:style>
  <w:style w:type="character" w:customStyle="1" w:styleId="10">
    <w:name w:val="Основной текст Знак1"/>
    <w:link w:val="a8"/>
    <w:locked/>
    <w:rsid w:val="00990B37"/>
    <w:rPr>
      <w:rFonts w:ascii="Times New Roman" w:eastAsia="Calibri" w:hAnsi="Times New Roman" w:cs="Times New Roman"/>
      <w:spacing w:val="-20"/>
      <w:sz w:val="23"/>
      <w:szCs w:val="20"/>
      <w:shd w:val="clear" w:color="auto" w:fill="FFFFFF"/>
      <w:lang w:eastAsia="ru-RU"/>
    </w:rPr>
  </w:style>
  <w:style w:type="paragraph" w:styleId="aa">
    <w:name w:val="header"/>
    <w:basedOn w:val="a"/>
    <w:link w:val="ab"/>
    <w:uiPriority w:val="99"/>
    <w:unhideWhenUsed/>
    <w:rsid w:val="0038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0922"/>
  </w:style>
  <w:style w:type="paragraph" w:styleId="ac">
    <w:name w:val="footer"/>
    <w:basedOn w:val="a"/>
    <w:link w:val="ad"/>
    <w:uiPriority w:val="99"/>
    <w:unhideWhenUsed/>
    <w:rsid w:val="0038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0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2068D-30D7-4BFB-B937-9BC5B1A3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5128</Words>
  <Characters>29232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Вольская Татьяна</cp:lastModifiedBy>
  <cp:revision>2</cp:revision>
  <dcterms:created xsi:type="dcterms:W3CDTF">2018-02-21T11:32:00Z</dcterms:created>
  <dcterms:modified xsi:type="dcterms:W3CDTF">2018-02-21T11:32:00Z</dcterms:modified>
</cp:coreProperties>
</file>